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14:paraId="1F2F0E0E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7E35A28F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Titel projectvoorstel:</w:t>
            </w:r>
          </w:p>
        </w:tc>
        <w:tc>
          <w:tcPr>
            <w:tcW w:w="6946" w:type="dxa"/>
            <w:tcBorders>
              <w:left w:val="single" w:sz="4" w:space="0" w:color="BFBFBF"/>
            </w:tcBorders>
            <w:shd w:val="clear" w:color="auto" w:fill="auto"/>
          </w:tcPr>
          <w:p w14:paraId="6AAA37E4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b/>
                <w:sz w:val="20"/>
                <w:szCs w:val="18"/>
              </w:rPr>
              <w:t>…</w:t>
            </w:r>
          </w:p>
        </w:tc>
      </w:tr>
      <w:tr w:rsidR="00AE6B51" w:rsidRPr="00060F0D" w14:paraId="6102F8F2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6B3AFBF6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0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Nummer projectvoorstel:</w:t>
            </w:r>
            <w:commentRangeEnd w:id="0"/>
            <w:r w:rsidRPr="00060F0D">
              <w:rPr>
                <w:rStyle w:val="CommentReference"/>
                <w:rFonts w:asciiTheme="minorHAnsi" w:hAnsiTheme="minorHAnsi" w:cstheme="minorHAnsi"/>
                <w:sz w:val="18"/>
              </w:rPr>
              <w:commentReference w:id="0"/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0E0F424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51D85DCD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4A153D05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Versie/datum: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2BD2D23E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7F65CE9A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74937409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Ook ingediend bij TKI: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7D7730E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14:paraId="76BDC155" w14:textId="77777777"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38AE1EC0" w14:textId="77777777" w:rsidR="009C725E" w:rsidRP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7FB3E712" w14:textId="77777777" w:rsidR="00AE6B51" w:rsidRPr="00060F0D" w:rsidRDefault="00AE6B51" w:rsidP="009C725E">
      <w:pPr>
        <w:spacing w:after="120" w:line="280" w:lineRule="atLeast"/>
        <w:rPr>
          <w:rFonts w:ascii="Cambria" w:hAnsi="Cambria" w:cstheme="majorHAnsi"/>
          <w:b/>
          <w:sz w:val="20"/>
          <w:szCs w:val="18"/>
        </w:rPr>
      </w:pPr>
      <w:r w:rsidRPr="00060F0D">
        <w:rPr>
          <w:rFonts w:ascii="Cambria" w:hAnsi="Cambria" w:cstheme="majorHAnsi"/>
          <w:b/>
          <w:sz w:val="20"/>
          <w:szCs w:val="18"/>
        </w:rPr>
        <w:t>Contactgegevens penvoerder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14:paraId="7E4759AD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33B4AAEE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Organisatie: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350E3D03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217F3CAE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2484DE4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Contactpersoon: 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AE0EA08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256C9A0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94797C9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3A96B2D1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321C795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681E6D4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Telefoonnummer: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1081157B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14:paraId="129B875B" w14:textId="77777777"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73A457B7" w14:textId="77777777"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4B3D749D" w14:textId="284D5A10" w:rsidR="00AE6B51" w:rsidRPr="00060F0D" w:rsidRDefault="00AE6B51" w:rsidP="009C725E">
      <w:pPr>
        <w:spacing w:after="120" w:line="280" w:lineRule="atLeast"/>
        <w:rPr>
          <w:rFonts w:ascii="Cambria" w:hAnsi="Cambria" w:cstheme="majorHAnsi"/>
          <w:b/>
          <w:sz w:val="20"/>
          <w:szCs w:val="18"/>
        </w:rPr>
      </w:pPr>
      <w:commentRangeStart w:id="1"/>
      <w:r w:rsidRPr="00060F0D">
        <w:rPr>
          <w:rFonts w:ascii="Cambria" w:hAnsi="Cambria" w:cstheme="majorHAnsi"/>
          <w:b/>
          <w:sz w:val="20"/>
          <w:szCs w:val="18"/>
        </w:rPr>
        <w:t>Samenvatting</w:t>
      </w:r>
      <w:commentRangeEnd w:id="1"/>
      <w:r w:rsidRPr="00060F0D">
        <w:rPr>
          <w:rFonts w:ascii="Cambria" w:hAnsi="Cambria" w:cstheme="majorHAnsi"/>
          <w:b/>
          <w:sz w:val="20"/>
          <w:szCs w:val="18"/>
        </w:rPr>
        <w:t xml:space="preserve"> </w:t>
      </w:r>
      <w:r w:rsidRPr="00060F0D">
        <w:rPr>
          <w:rFonts w:ascii="Cambria" w:hAnsi="Cambria" w:cstheme="majorHAnsi"/>
          <w:b/>
          <w:sz w:val="20"/>
          <w:szCs w:val="18"/>
        </w:rPr>
        <w:commentReference w:id="1"/>
      </w:r>
      <w:r w:rsidR="00A55F7B">
        <w:rPr>
          <w:rFonts w:ascii="Cambria" w:hAnsi="Cambria" w:cstheme="majorHAnsi"/>
          <w:b/>
          <w:sz w:val="20"/>
          <w:szCs w:val="18"/>
        </w:rPr>
        <w:t>(max. ½ pagina)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14:paraId="10D1A1BE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0FAF8F5F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Inleiding: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D1BDBF1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037D5591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536ACCC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Technologie: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2D8FDF7C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0C04607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7A485405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Uitdaging: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43CC346F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5332D3B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EF57C6A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Oplossing: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4AB2B76A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0878CF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75B1476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Startdatum: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C2CDF83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50176B16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B37BA8C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Einddatum: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13FC4608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5079BC93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D73FE17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2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Innovatiethema:</w:t>
            </w:r>
            <w:commentRangeEnd w:id="2"/>
            <w:r w:rsidRPr="00060F0D">
              <w:rPr>
                <w:rStyle w:val="CommentReference"/>
                <w:rFonts w:asciiTheme="minorHAnsi" w:hAnsiTheme="minorHAnsi" w:cstheme="minorHAnsi"/>
                <w:sz w:val="18"/>
                <w:szCs w:val="18"/>
              </w:rPr>
              <w:commentReference w:id="2"/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5E77CB0" w14:textId="2AA96D7F" w:rsidR="00AE6B51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Voldoende schoon en veilig water</w:t>
            </w:r>
          </w:p>
          <w:p w14:paraId="40DA647F" w14:textId="0A7CCCE0" w:rsidR="009C725E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(Afval)water</w:t>
            </w: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hergebruik en resource recovery</w:t>
            </w:r>
          </w:p>
          <w:p w14:paraId="70C23C42" w14:textId="25346264" w:rsidR="009C725E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Energie uit water en energieopslag middels water</w:t>
            </w:r>
          </w:p>
          <w:p w14:paraId="05EF82CE" w14:textId="12C64BE2" w:rsidR="00AE6B51" w:rsidRPr="009C725E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Slim meten en handelen</w:t>
            </w:r>
          </w:p>
        </w:tc>
      </w:tr>
    </w:tbl>
    <w:p w14:paraId="7B3A2AA5" w14:textId="5C59CF01" w:rsidR="00AE6B51" w:rsidRDefault="00AE6B51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59E178C7" w14:textId="77777777" w:rsidR="009C725E" w:rsidRPr="00060F0D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14:paraId="2B1E5B2E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06B7ED57" w14:textId="020581B3" w:rsidR="00060F0D" w:rsidRPr="00060F0D" w:rsidRDefault="00060F0D" w:rsidP="00A55F7B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60F0D">
              <w:rPr>
                <w:rFonts w:ascii="Cambria" w:hAnsi="Cambria" w:cstheme="majorHAnsi"/>
                <w:b/>
                <w:sz w:val="20"/>
                <w:szCs w:val="18"/>
              </w:rPr>
              <w:t>1. Doel</w:t>
            </w:r>
            <w:r w:rsidR="00A55F7B">
              <w:rPr>
                <w:rFonts w:ascii="Cambria" w:hAnsi="Cambria" w:cstheme="majorHAnsi"/>
                <w:b/>
                <w:sz w:val="20"/>
                <w:szCs w:val="18"/>
              </w:rPr>
              <w:t xml:space="preserve"> (max. 1 pagina)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0E26BA6D" w14:textId="77777777" w:rsid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3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3"/>
            <w:r w:rsidR="0007677C">
              <w:rPr>
                <w:rStyle w:val="CommentReference"/>
              </w:rPr>
              <w:commentReference w:id="3"/>
            </w:r>
          </w:p>
          <w:p w14:paraId="5918E537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28407F0F" w14:textId="77777777" w:rsidR="00060F0D" w:rsidRDefault="00060F0D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p w14:paraId="47C4D12F" w14:textId="77777777" w:rsidR="008561E0" w:rsidRPr="00060F0D" w:rsidRDefault="008561E0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14:paraId="25809655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3A84EDD5" w14:textId="77777777" w:rsid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60F0D">
              <w:rPr>
                <w:rFonts w:ascii="Cambria" w:hAnsi="Cambria" w:cstheme="majorHAnsi"/>
                <w:b/>
                <w:sz w:val="20"/>
                <w:szCs w:val="18"/>
              </w:rPr>
              <w:t>2. Beoogde impact</w:t>
            </w:r>
          </w:p>
          <w:p w14:paraId="1020643F" w14:textId="546C25D3" w:rsidR="00A55F7B" w:rsidRPr="00060F0D" w:rsidRDefault="00A55F7B" w:rsidP="00060F0D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ajorHAnsi"/>
                <w:b/>
                <w:sz w:val="20"/>
                <w:szCs w:val="18"/>
              </w:rPr>
              <w:t>(max. ½ pagina)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E89C1FD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Het projectvoorstel geeft invulling aan de </w:t>
            </w:r>
            <w:commentRangeStart w:id="4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Kennis- en Innovatieagenda</w:t>
            </w:r>
            <w:commentRangeEnd w:id="4"/>
            <w:r w:rsidR="0007677C">
              <w:rPr>
                <w:rStyle w:val="CommentReference"/>
              </w:rPr>
              <w:commentReference w:id="4"/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:</w:t>
            </w:r>
          </w:p>
          <w:p w14:paraId="05E40432" w14:textId="1966C2E7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MMIP C1 Klimaatbestendig landelijk gebied: voorkomen van wateroverlast en watertekort</w:t>
            </w:r>
          </w:p>
          <w:p w14:paraId="17819A41" w14:textId="7EE6B43C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MMIP C2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Klimaatadaptieve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land- en tuinbouwproductiesystemen</w:t>
            </w:r>
          </w:p>
          <w:p w14:paraId="620769E8" w14:textId="2546DA9E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MMIP C3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Waterrobuust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en klimaatbestendig stedelijk gebied</w:t>
            </w:r>
          </w:p>
          <w:p w14:paraId="5176CF42" w14:textId="0AA634C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C4 Verbeteren waterkwaliteit</w:t>
            </w:r>
          </w:p>
          <w:p w14:paraId="55F9F8FB" w14:textId="432D948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 M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MIP F4 Energie uit Water</w:t>
            </w:r>
          </w:p>
          <w:p w14:paraId="71D1A580" w14:textId="3AD3A725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MMIP S1 Smart Technologies in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Agri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-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Horti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-Water-Food</w:t>
            </w:r>
          </w:p>
          <w:p w14:paraId="12C7040F" w14:textId="689448F8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2 Hernieuwbare elektriciteitsopwekking op land en in de gebouwde omgeving</w:t>
            </w:r>
          </w:p>
          <w:p w14:paraId="77F35DEE" w14:textId="5B5495C6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4 Duurzame warmte en koude in de gebouwde omgeving (inclusief glastuinbouw)</w:t>
            </w:r>
          </w:p>
          <w:p w14:paraId="4E67734A" w14:textId="388E837A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5 Het energiesysteem binnen de gebouwde omgeving in evenwicht</w:t>
            </w:r>
          </w:p>
          <w:p w14:paraId="71BEB339" w14:textId="4D04FC1C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MMIP 11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Klimaatneutrale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productie food en non-food</w:t>
            </w:r>
          </w:p>
          <w:p w14:paraId="3BEE8DA4" w14:textId="664317D7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12 Land en water optimaal ingericht op CO2 vastlegging en gebruik</w:t>
            </w:r>
          </w:p>
          <w:p w14:paraId="49BC90D6" w14:textId="53D076F6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13 Een robuust en maatschappelijk gedragen energiesysteem</w:t>
            </w:r>
          </w:p>
          <w:p w14:paraId="620D4DC9" w14:textId="3676CBD4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 Ontwerp voor circulariteit</w:t>
            </w:r>
          </w:p>
          <w:p w14:paraId="336E1560" w14:textId="036057E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C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2 Circulaire grondstofketens en processen</w:t>
            </w:r>
          </w:p>
          <w:p w14:paraId="2136D94C" w14:textId="223D1217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3 Vertrouwen, gedrag en acceptatie</w:t>
            </w:r>
          </w:p>
          <w:p w14:paraId="503AEEC8" w14:textId="44215054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Chemical Technologies</w:t>
            </w:r>
          </w:p>
          <w:p w14:paraId="7FE75501" w14:textId="624C39E0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Digital Technologies </w:t>
            </w:r>
          </w:p>
          <w:p w14:paraId="68B50C36" w14:textId="17F2C3B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Engineering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Fabrication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Technologies</w:t>
            </w:r>
          </w:p>
          <w:p w14:paraId="04A24F69" w14:textId="21BB2428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Sl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Photonics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Light Technologies</w:t>
            </w:r>
          </w:p>
          <w:p w14:paraId="61CD0FD0" w14:textId="20D2F9D8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Advanced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Materials</w:t>
            </w:r>
            <w:proofErr w:type="spellEnd"/>
          </w:p>
          <w:p w14:paraId="12E47FE6" w14:textId="1688B6A5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Quantum Technologies </w:t>
            </w:r>
          </w:p>
          <w:p w14:paraId="630B4C28" w14:textId="352AB7B2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Life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science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technologies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</w:p>
          <w:p w14:paraId="43757DD0" w14:textId="17A232CF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Nanotechnologies</w:t>
            </w:r>
            <w:proofErr w:type="spellEnd"/>
          </w:p>
          <w:p w14:paraId="69FCE240" w14:textId="1B4D4471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Anders, namelijk …</w:t>
            </w:r>
          </w:p>
        </w:tc>
      </w:tr>
      <w:tr w:rsidR="00060F0D" w:rsidRPr="00060F0D" w14:paraId="2B058096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6A020BC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814A4DC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060F0D" w:rsidRPr="00060F0D" w14:paraId="265A6088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05C51FCF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661F0A8" w14:textId="6D970944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Het projectvoorstel sluit aan bij ander onderzoek:</w:t>
            </w:r>
          </w:p>
        </w:tc>
      </w:tr>
      <w:tr w:rsidR="00060F0D" w:rsidRPr="00060F0D" w14:paraId="2F2F6F4C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8E1957F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6C009668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  <w:p w14:paraId="6130FB8E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060F0D" w:rsidRPr="00060F0D" w14:paraId="262DBF1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03485E0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1A00A7B0" w14:textId="02D71793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De beoogde impact van het project is:</w:t>
            </w:r>
          </w:p>
        </w:tc>
      </w:tr>
      <w:tr w:rsidR="00060F0D" w:rsidRPr="00060F0D" w14:paraId="578DE80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699C500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39B5C3EB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color w:val="2F5496" w:themeColor="accent5" w:themeShade="BF"/>
                <w:sz w:val="20"/>
                <w:szCs w:val="18"/>
              </w:rPr>
            </w:pPr>
            <w:commentRangeStart w:id="5"/>
            <w:r w:rsidRPr="00060F0D">
              <w:rPr>
                <w:rFonts w:asciiTheme="majorHAnsi" w:hAnsiTheme="majorHAnsi" w:cstheme="majorHAnsi"/>
                <w:color w:val="2F5496" w:themeColor="accent5" w:themeShade="BF"/>
                <w:sz w:val="20"/>
                <w:szCs w:val="18"/>
              </w:rPr>
              <w:t>…</w:t>
            </w:r>
            <w:commentRangeEnd w:id="5"/>
            <w:r w:rsidRPr="00060F0D">
              <w:rPr>
                <w:rStyle w:val="CommentReference"/>
                <w:rFonts w:asciiTheme="majorHAnsi" w:hAnsiTheme="majorHAnsi" w:cstheme="majorHAnsi"/>
                <w:sz w:val="20"/>
                <w:szCs w:val="18"/>
              </w:rPr>
              <w:commentReference w:id="5"/>
            </w:r>
          </w:p>
          <w:p w14:paraId="64276D03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156CF5DA" w14:textId="77777777" w:rsidR="00060F0D" w:rsidRDefault="00060F0D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14:paraId="00A9ACB3" w14:textId="77777777" w:rsidTr="009E00C0">
        <w:tc>
          <w:tcPr>
            <w:tcW w:w="2268" w:type="dxa"/>
            <w:tcBorders>
              <w:right w:val="single" w:sz="4" w:space="0" w:color="BFBFBF"/>
            </w:tcBorders>
          </w:tcPr>
          <w:p w14:paraId="53F3EF56" w14:textId="77777777" w:rsidR="00060F0D" w:rsidRDefault="0007677C" w:rsidP="009E00C0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3. Aanpak</w:t>
            </w:r>
          </w:p>
          <w:p w14:paraId="655672DA" w14:textId="7670095A" w:rsidR="00A55F7B" w:rsidRPr="00060F0D" w:rsidRDefault="00A55F7B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ajorHAnsi"/>
                <w:b/>
                <w:sz w:val="20"/>
                <w:szCs w:val="18"/>
              </w:rPr>
              <w:t>(max. ½ pagina)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4080FC39" w14:textId="77777777" w:rsidR="00060F0D" w:rsidRDefault="00060F0D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6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6"/>
            <w:r w:rsidR="0007677C">
              <w:rPr>
                <w:rStyle w:val="CommentReference"/>
              </w:rPr>
              <w:commentReference w:id="6"/>
            </w:r>
          </w:p>
          <w:p w14:paraId="2F58E72E" w14:textId="77777777" w:rsidR="00060F0D" w:rsidRPr="00060F0D" w:rsidRDefault="00060F0D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75875F0D" w14:textId="77777777" w:rsidR="00060F0D" w:rsidRDefault="00060F0D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3A040872" w14:textId="77777777"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7677C" w:rsidRPr="00060F0D" w14:paraId="2E8C41E5" w14:textId="77777777" w:rsidTr="009E00C0">
        <w:tc>
          <w:tcPr>
            <w:tcW w:w="2268" w:type="dxa"/>
            <w:tcBorders>
              <w:right w:val="single" w:sz="4" w:space="0" w:color="BFBFBF"/>
            </w:tcBorders>
          </w:tcPr>
          <w:p w14:paraId="6DFA45B1" w14:textId="77777777" w:rsidR="0007677C" w:rsidRDefault="0007677C" w:rsidP="009E00C0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4. Organisatie</w:t>
            </w:r>
          </w:p>
          <w:p w14:paraId="78B62F6D" w14:textId="7558BF5C" w:rsidR="00A55F7B" w:rsidRPr="00060F0D" w:rsidRDefault="00A55F7B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ajorHAnsi"/>
                <w:b/>
                <w:sz w:val="20"/>
                <w:szCs w:val="18"/>
              </w:rPr>
              <w:t>(max ½ pagina)</w:t>
            </w:r>
            <w:bookmarkStart w:id="7" w:name="_GoBack"/>
            <w:bookmarkEnd w:id="7"/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00466C1A" w14:textId="77777777" w:rsidR="0007677C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8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28ADCC88" w14:textId="77777777" w:rsidR="0007677C" w:rsidRPr="00060F0D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3FEF9831" w14:textId="77777777" w:rsidR="0007677C" w:rsidRDefault="0007677C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37F6E42F" w14:textId="77777777"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7677C" w:rsidRPr="00060F0D" w14:paraId="589E4029" w14:textId="77777777" w:rsidTr="009E00C0">
        <w:tc>
          <w:tcPr>
            <w:tcW w:w="2268" w:type="dxa"/>
            <w:tcBorders>
              <w:right w:val="single" w:sz="4" w:space="0" w:color="BFBFBF"/>
            </w:tcBorders>
          </w:tcPr>
          <w:p w14:paraId="4323C199" w14:textId="6291D0C4" w:rsidR="0007677C" w:rsidRDefault="0007677C" w:rsidP="009E00C0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 xml:space="preserve">5. Kennisvalorisatie en </w:t>
            </w:r>
            <w:r w:rsidR="00A55F7B">
              <w:rPr>
                <w:rFonts w:ascii="Cambria" w:hAnsi="Cambria" w:cstheme="majorHAnsi"/>
                <w:b/>
                <w:sz w:val="20"/>
                <w:szCs w:val="18"/>
              </w:rPr>
              <w:t>–</w:t>
            </w: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disseminatie</w:t>
            </w:r>
          </w:p>
          <w:p w14:paraId="6CFB2290" w14:textId="7C8DFB9A" w:rsidR="00A55F7B" w:rsidRPr="00060F0D" w:rsidRDefault="00A55F7B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ajorHAnsi"/>
                <w:b/>
                <w:sz w:val="20"/>
                <w:szCs w:val="18"/>
              </w:rPr>
              <w:t>(max. ½ pagina)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969CF31" w14:textId="77777777" w:rsidR="0007677C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9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14:paraId="6B3E85C1" w14:textId="77777777" w:rsidR="0007677C" w:rsidRPr="00060F0D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65AE5B8D" w14:textId="77777777" w:rsidR="0007677C" w:rsidRDefault="0007677C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159CC37B" w14:textId="77777777"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669"/>
        <w:gridCol w:w="1276"/>
      </w:tblGrid>
      <w:tr w:rsidR="0007677C" w:rsidRPr="00060F0D" w14:paraId="5A76AD3E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D88164B" w14:textId="234ECBFF" w:rsidR="0007677C" w:rsidRPr="0007677C" w:rsidRDefault="0007677C" w:rsidP="0007677C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6. Projectbegroting</w:t>
            </w: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17D7F5E2" w14:textId="142794E7"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Projectkosten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  <w:t>(in k€ excl. BTW)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300A2E9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Totaal</w:t>
            </w:r>
          </w:p>
        </w:tc>
      </w:tr>
      <w:tr w:rsidR="0007677C" w:rsidRPr="00060F0D" w14:paraId="403CEBF8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820E0DD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15E1133F" w14:textId="78CC13CF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Personele kosten voor inzet onderzoekers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76AC04B1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2DD78AAD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3B66174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7C3551B2" w14:textId="305F5115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Materiële kosten en diensten door derden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248C1A3E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7101F3C8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313D812B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40EFD3A2" w14:textId="16C57C48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Investeringen in apparatuur en afschrijvingen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B96BDF3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09BB0F2E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1A8B796D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72F23E0F" w14:textId="1F910C24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Eventuele overige kosten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243AFC6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3265857F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E32C942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68421FCA" w14:textId="73BE14D9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Totaal: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BCA7E8B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...</w:t>
            </w:r>
          </w:p>
        </w:tc>
      </w:tr>
      <w:tr w:rsidR="00415CF7" w:rsidRPr="00060F0D" w14:paraId="48246662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07677398" w14:textId="77777777" w:rsidR="00415CF7" w:rsidRPr="00060F0D" w:rsidRDefault="00415CF7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</w:tcBorders>
          </w:tcPr>
          <w:p w14:paraId="26CA454B" w14:textId="77777777" w:rsidR="00415CF7" w:rsidRPr="00060F0D" w:rsidRDefault="00415CF7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D11521" w14:textId="77777777" w:rsidR="00415CF7" w:rsidRPr="00060F0D" w:rsidRDefault="00415CF7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77C" w:rsidRPr="00060F0D" w14:paraId="0F355DED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1D7C067" w14:textId="77777777" w:rsidR="0007677C" w:rsidRPr="00060F0D" w:rsidRDefault="0007677C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73316FDC" w14:textId="319525CC" w:rsidR="0007677C" w:rsidRPr="00060F0D" w:rsidRDefault="0007677C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Type samenwerkingsproject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hyperlink r:id="rId9" w:history="1">
              <w:r w:rsidRPr="00415CF7">
                <w:rPr>
                  <w:rStyle w:val="Hyperlink"/>
                  <w:rFonts w:asciiTheme="minorHAnsi" w:hAnsiTheme="minorHAnsi" w:cstheme="minorHAnsi"/>
                  <w:color w:val="0066A4"/>
                  <w:sz w:val="18"/>
                  <w:szCs w:val="18"/>
                </w:rPr>
                <w:t>zie definities RVO</w:t>
              </w:r>
            </w:hyperlink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A9D4A3A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Aandeel</w:t>
            </w:r>
          </w:p>
        </w:tc>
      </w:tr>
      <w:tr w:rsidR="0007677C" w:rsidRPr="00060F0D" w14:paraId="7BBABB98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FF1D653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0D61122F" w14:textId="0CFCF93A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Fundamenteel onderzoek (max. 100%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60035AAE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2961BBFB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3DF4EE7F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45BBB61F" w14:textId="5BB8071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Industrieel onderzoek (max. 50%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D469F7F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148AF2BC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3DCA1121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257554CB" w14:textId="786E629D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Experimentele ontwikkeling (max. 25%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2142A399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415CF7" w:rsidRPr="00060F0D" w14:paraId="293E6F69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8521A0B" w14:textId="77777777" w:rsidR="00415CF7" w:rsidRPr="00060F0D" w:rsidRDefault="00415CF7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</w:tcBorders>
          </w:tcPr>
          <w:p w14:paraId="60BDEB51" w14:textId="77777777" w:rsidR="00415CF7" w:rsidRPr="00060F0D" w:rsidRDefault="00415CF7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F95BAA" w14:textId="77777777" w:rsidR="00415CF7" w:rsidRPr="00060F0D" w:rsidRDefault="00415CF7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77C" w:rsidRPr="00060F0D" w14:paraId="2FF80996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601EBFC1" w14:textId="77777777"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142BB415" w14:textId="487C358A"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Projectfinanciering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  <w:t>(in k€ excl. BTW)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6BA83B4E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Totaal</w:t>
            </w:r>
          </w:p>
        </w:tc>
      </w:tr>
      <w:tr w:rsidR="0007677C" w:rsidRPr="00060F0D" w14:paraId="2B9CB1AB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B524CD3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599488D9" w14:textId="16AF3A0A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Totale in natura bijdrage bedrijven 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3252C001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016CD549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0AB1699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3558B5A7" w14:textId="7F5A2785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Totale geldelijke bijdrage bedrijven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273D9AEA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4F967AD3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483A590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473EEF91" w14:textId="7E8EBA0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Al toegezegde publieke financiering (waterschap, regio etc.)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479614C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1676C06F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2BED97A2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5AF2BECD" w14:textId="09736B72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Gevraagde PPS-programmatoeslag</w:t>
            </w:r>
          </w:p>
          <w:p w14:paraId="2D8EA99F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ab/>
              <w:t>uit toeslagjaar: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ab/>
              <w:t>…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50E08DC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6CE01674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05CCF09F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64C11400" w14:textId="54DEE390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Totaal: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E292E3F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14:paraId="6BCA4BBC" w14:textId="77777777" w:rsidR="00AE6B51" w:rsidRPr="00060F0D" w:rsidRDefault="00AE6B51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p w14:paraId="32768F4B" w14:textId="77777777" w:rsidR="00415CF7" w:rsidRDefault="00415CF7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0963F52F" w14:textId="77777777" w:rsidR="00415CF7" w:rsidRDefault="00415CF7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5320C5B1" w14:textId="77777777" w:rsidR="00415CF7" w:rsidRDefault="00415CF7">
      <w:pPr>
        <w:spacing w:line="259" w:lineRule="auto"/>
        <w:rPr>
          <w:rFonts w:ascii="Cambria" w:hAnsi="Cambria" w:cstheme="majorHAnsi"/>
          <w:b/>
          <w:sz w:val="20"/>
          <w:szCs w:val="18"/>
        </w:rPr>
      </w:pPr>
      <w:r>
        <w:rPr>
          <w:rFonts w:ascii="Cambria" w:hAnsi="Cambria" w:cstheme="majorHAnsi"/>
          <w:b/>
          <w:sz w:val="20"/>
          <w:szCs w:val="18"/>
        </w:rPr>
        <w:br w:type="page"/>
      </w:r>
    </w:p>
    <w:p w14:paraId="04DF6A1D" w14:textId="198BD969" w:rsidR="00AE6B51" w:rsidRPr="00415CF7" w:rsidRDefault="00AE6B51" w:rsidP="00060F0D">
      <w:pPr>
        <w:spacing w:before="240" w:after="120" w:line="280" w:lineRule="atLeast"/>
        <w:rPr>
          <w:rFonts w:ascii="Cambria" w:hAnsi="Cambria" w:cstheme="majorHAnsi"/>
          <w:b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964"/>
        <w:gridCol w:w="3714"/>
      </w:tblGrid>
      <w:tr w:rsidR="00F35023" w:rsidRPr="00060F0D" w14:paraId="1DEC5DBC" w14:textId="77777777" w:rsidTr="00F35023">
        <w:tc>
          <w:tcPr>
            <w:tcW w:w="2268" w:type="dxa"/>
            <w:vMerge w:val="restart"/>
            <w:tcBorders>
              <w:right w:val="single" w:sz="4" w:space="0" w:color="BFBFBF"/>
            </w:tcBorders>
          </w:tcPr>
          <w:p w14:paraId="56F0823F" w14:textId="2520570E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5CF7">
              <w:rPr>
                <w:rFonts w:ascii="Cambria" w:hAnsi="Cambria" w:cstheme="majorHAnsi"/>
                <w:b/>
                <w:sz w:val="20"/>
                <w:szCs w:val="18"/>
              </w:rPr>
              <w:t>7. Toets en advies beoordelaar</w:t>
            </w: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09F6956F" w14:textId="57EA69FA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Criterium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53CF6DF5" w14:textId="77777777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Score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57BA3767" w14:textId="77777777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F35023" w:rsidRPr="00060F0D" w14:paraId="448CA00A" w14:textId="77777777" w:rsidTr="00F35023">
        <w:tc>
          <w:tcPr>
            <w:tcW w:w="2268" w:type="dxa"/>
            <w:vMerge/>
            <w:tcBorders>
              <w:right w:val="single" w:sz="4" w:space="0" w:color="BFBFBF"/>
            </w:tcBorders>
          </w:tcPr>
          <w:p w14:paraId="13CB3133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0FD4BDAE" w14:textId="63C19056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Passendheid</w:t>
            </w:r>
            <w:proofErr w:type="spellEnd"/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 bij de missies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proofErr w:type="spellStart"/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KIA’s</w:t>
            </w:r>
            <w:proofErr w:type="spellEnd"/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6F7D8184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3CDEA5D5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05446A8C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1528B2AA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61E47A4B" w14:textId="752B31F6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Innovatie</w:t>
            </w:r>
          </w:p>
          <w:p w14:paraId="15348736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1B33CEAD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2D8C9532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3348214D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1B55CF92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2CB825FF" w14:textId="555AE6D1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Impact: maatschappelijk, economisch, wetenschappelijk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2F9676C3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3A56E97D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56837712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5D8F79F2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713245FC" w14:textId="4608E03E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Kwaliteit voorstel en consortium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30B3CB89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7C940B53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759F1C66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7263A417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0C7BDA90" w14:textId="6446276E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Totaal: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067C84CE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71FF990B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F35023" w:rsidRPr="00060F0D" w14:paraId="6C3EF046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011505B9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89306C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0136B24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714" w:type="dxa"/>
          </w:tcPr>
          <w:p w14:paraId="54020321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F35023" w:rsidRPr="00060F0D" w14:paraId="7335CE3D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0949B868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41FE8" w14:textId="2AA966F8" w:rsidR="00F35023" w:rsidRPr="00415CF7" w:rsidRDefault="00F35023" w:rsidP="00F35023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Advies aan bestuur TKI Watertechnologie:</w:t>
            </w:r>
          </w:p>
        </w:tc>
        <w:tc>
          <w:tcPr>
            <w:tcW w:w="4678" w:type="dxa"/>
            <w:gridSpan w:val="2"/>
          </w:tcPr>
          <w:p w14:paraId="4C2A7D27" w14:textId="77777777" w:rsidR="00F35023" w:rsidRPr="00060F0D" w:rsidRDefault="00F35023" w:rsidP="00F35023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  <w:p w14:paraId="209AF1AA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74117A59" w14:textId="77777777" w:rsidR="00AE6B51" w:rsidRPr="00060F0D" w:rsidRDefault="00AE6B51" w:rsidP="00415CF7">
      <w:pPr>
        <w:spacing w:after="0" w:line="280" w:lineRule="atLeast"/>
        <w:rPr>
          <w:rFonts w:asciiTheme="majorHAnsi" w:hAnsiTheme="majorHAnsi" w:cstheme="majorHAnsi"/>
          <w:sz w:val="18"/>
          <w:szCs w:val="18"/>
        </w:rPr>
      </w:pPr>
    </w:p>
    <w:p w14:paraId="2FCBBC0F" w14:textId="77777777" w:rsidR="00AE6B51" w:rsidRPr="00060F0D" w:rsidRDefault="00AE6B51" w:rsidP="00415CF7">
      <w:pPr>
        <w:spacing w:after="0" w:line="280" w:lineRule="atLeast"/>
        <w:rPr>
          <w:rFonts w:asciiTheme="majorHAnsi" w:hAnsiTheme="majorHAnsi" w:cstheme="majorHAnsi"/>
          <w:color w:val="2F5496" w:themeColor="accent5" w:themeShade="BF"/>
          <w:sz w:val="20"/>
          <w:szCs w:val="18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415CF7" w:rsidRPr="00060F0D" w14:paraId="0393EC90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1341B732" w14:textId="605A6EC5" w:rsidR="00415CF7" w:rsidRPr="00415CF7" w:rsidRDefault="00415CF7" w:rsidP="00060F0D">
            <w:pPr>
              <w:spacing w:line="280" w:lineRule="atLeast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Toelichting criteria:</w:t>
            </w:r>
          </w:p>
        </w:tc>
        <w:tc>
          <w:tcPr>
            <w:tcW w:w="6945" w:type="dxa"/>
            <w:tcBorders>
              <w:left w:val="single" w:sz="4" w:space="0" w:color="BFBFBF"/>
            </w:tcBorders>
          </w:tcPr>
          <w:p w14:paraId="60352EC3" w14:textId="774AC818" w:rsidR="00415CF7" w:rsidRPr="00415CF7" w:rsidRDefault="00415CF7" w:rsidP="00415CF7">
            <w:pPr>
              <w:tabs>
                <w:tab w:val="left" w:pos="357"/>
              </w:tabs>
              <w:spacing w:line="240" w:lineRule="atLeast"/>
              <w:ind w:left="357" w:hanging="35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1. </w:t>
            </w:r>
            <w:proofErr w:type="spellStart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Passendheid</w:t>
            </w:r>
            <w:proofErr w:type="spellEnd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 bij de missies/ </w:t>
            </w:r>
            <w:proofErr w:type="spellStart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KIA’s</w:t>
            </w:r>
            <w:proofErr w:type="spellEnd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:</w:t>
            </w:r>
          </w:p>
          <w:p w14:paraId="734FDFE7" w14:textId="10E38E33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Wordt het onderwerp genoemd in de missies …? </w:t>
            </w:r>
          </w:p>
          <w:p w14:paraId="5A4DA4CA" w14:textId="04D2E850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initiatief bij aan een of meer van de ambities van de missies …?</w:t>
            </w:r>
          </w:p>
          <w:p w14:paraId="6FB7CD98" w14:textId="77777777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2.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Innovatie:</w:t>
            </w:r>
          </w:p>
          <w:p w14:paraId="795735DA" w14:textId="2A26F7DE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Kan het voorstel leiden tot een vernieuwende aanpak van een maatschappelijk probleem? </w:t>
            </w:r>
          </w:p>
          <w:p w14:paraId="21B9F34B" w14:textId="33FFB8F8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Betreft het een kansrijke innovatie die anders niet/sterk vertraagd wordt uitgevoerd?</w:t>
            </w:r>
          </w:p>
          <w:p w14:paraId="75B74AE7" w14:textId="7467DA35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een beschrijving van de fase van ontwikkeling van de technologie en is de fase van innovatie nieuw voor de topsector?</w:t>
            </w:r>
          </w:p>
          <w:p w14:paraId="13C164C6" w14:textId="4F2B1478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Zijn er vergelijkbare initiatieven eerder gestart?</w:t>
            </w:r>
          </w:p>
          <w:p w14:paraId="7D43C649" w14:textId="42BD2B1E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Bevat het voorstel voldoende motivatie waarom (kennis)investeringen leiden tot een doorbraak?</w:t>
            </w:r>
          </w:p>
          <w:p w14:paraId="2C1ACDDD" w14:textId="6E2BEA79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een analyse van de state of art (kennis is al voorhanden) beschikbaar?</w:t>
            </w:r>
          </w:p>
          <w:p w14:paraId="1B586E21" w14:textId="25CF1639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sprake van innovatieve koplopers en/of betrokkenheid van het MKB?</w:t>
            </w:r>
          </w:p>
          <w:p w14:paraId="2A85AF79" w14:textId="65E0C5BB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3.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Impact: maatschappelijk, economisch en wetenschappelijk:</w:t>
            </w:r>
          </w:p>
          <w:p w14:paraId="65A9735F" w14:textId="149462B3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de oplossing van een maatschappelijke opgave?</w:t>
            </w:r>
          </w:p>
          <w:p w14:paraId="30BBE91E" w14:textId="1B9B2646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de economische kracht van de topsector (export, nieuwe markten)?</w:t>
            </w:r>
          </w:p>
          <w:p w14:paraId="33EAE310" w14:textId="2A181C94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Draagt het voorstel bij aan </w:t>
            </w:r>
            <w:proofErr w:type="spellStart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ketenbrede</w:t>
            </w:r>
            <w:proofErr w:type="spellEnd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 samenwerking?</w:t>
            </w:r>
          </w:p>
          <w:p w14:paraId="5515BB5F" w14:textId="7A0D28BD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opbouw van expertise?</w:t>
            </w:r>
          </w:p>
          <w:p w14:paraId="3DC20E31" w14:textId="0AEB3AA1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voldoende sprake van verspreiding en ontsluiten van kennis voor derden?</w:t>
            </w:r>
          </w:p>
          <w:p w14:paraId="58A7501B" w14:textId="7D34FA57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sprake van verbeteren toegang naar internationale kennis (opbouw/benutting/netwerk)?</w:t>
            </w:r>
          </w:p>
          <w:p w14:paraId="3B8EA865" w14:textId="77777777" w:rsid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4.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Kwaliteit voorstel en consortium</w:t>
            </w:r>
          </w:p>
          <w:p w14:paraId="25B901A3" w14:textId="39C122E1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het voorstel goed geschreven en is de onderzoeksopzet duidelijk?</w:t>
            </w:r>
          </w:p>
          <w:p w14:paraId="45809E49" w14:textId="4163F1CC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het voorstel goed in verhouding met het gevraagde budget?</w:t>
            </w:r>
          </w:p>
          <w:p w14:paraId="724528B7" w14:textId="323FF3B4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Kan het initiatief worden gerealiseerd binnen dit voorstel?</w:t>
            </w:r>
          </w:p>
          <w:p w14:paraId="6237D848" w14:textId="5A751D00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voldoende aandacht voor kennisuitwisseling en -doorwerking?</w:t>
            </w:r>
          </w:p>
          <w:p w14:paraId="13714043" w14:textId="59E67652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de kwaliteit van de projectorganisatie goed? (complementariteit deelnemers, capaciteit deelnemers en organisatie)</w:t>
            </w:r>
          </w:p>
          <w:p w14:paraId="7169D16B" w14:textId="2B4CFF9A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Samenwerking met bedrijfsleven en overheden: zijn de juiste partijen betrokken?</w:t>
            </w:r>
          </w:p>
        </w:tc>
      </w:tr>
      <w:tr w:rsidR="00415CF7" w:rsidRPr="00060F0D" w14:paraId="71F9D079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7468C41B" w14:textId="68EBA8E6" w:rsidR="00415CF7" w:rsidRPr="00415CF7" w:rsidRDefault="00415CF7" w:rsidP="00415CF7">
            <w:pPr>
              <w:tabs>
                <w:tab w:val="left" w:pos="357"/>
              </w:tabs>
              <w:spacing w:line="280" w:lineRule="atLeast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Betekenis van de score:</w:t>
            </w:r>
          </w:p>
        </w:tc>
        <w:tc>
          <w:tcPr>
            <w:tcW w:w="6945" w:type="dxa"/>
            <w:tcBorders>
              <w:left w:val="single" w:sz="4" w:space="0" w:color="BFBFBF"/>
            </w:tcBorders>
          </w:tcPr>
          <w:p w14:paraId="72383944" w14:textId="77676A00" w:rsidR="00415CF7" w:rsidRPr="00415CF7" w:rsidRDefault="00415CF7" w:rsidP="00415CF7">
            <w:pPr>
              <w:tabs>
                <w:tab w:val="left" w:pos="357"/>
              </w:tabs>
              <w:spacing w:line="240" w:lineRule="atLeast"/>
              <w:ind w:left="357" w:hanging="35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5 = excellent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 xml:space="preserve">4 = goed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 xml:space="preserve">3 = voldoende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2 = onvoldoende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1 = slecht</w:t>
            </w:r>
          </w:p>
        </w:tc>
      </w:tr>
    </w:tbl>
    <w:p w14:paraId="23EB40AE" w14:textId="77777777" w:rsidR="005C724C" w:rsidRPr="00060F0D" w:rsidRDefault="005C724C" w:rsidP="00060F0D">
      <w:pPr>
        <w:spacing w:line="280" w:lineRule="atLeast"/>
        <w:rPr>
          <w:rFonts w:asciiTheme="majorHAnsi" w:hAnsiTheme="majorHAnsi" w:cstheme="majorHAnsi"/>
        </w:rPr>
      </w:pPr>
    </w:p>
    <w:sectPr w:rsidR="005C724C" w:rsidRPr="00060F0D" w:rsidSect="006E3736">
      <w:headerReference w:type="default" r:id="rId10"/>
      <w:headerReference w:type="first" r:id="rId11"/>
      <w:pgSz w:w="11907" w:h="16839" w:code="9"/>
      <w:pgMar w:top="2835" w:right="1304" w:bottom="130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e Mathilde Hummelen" w:date="2019-11-26T15:52:00Z" w:initials="HA">
    <w:p w14:paraId="0F514979" w14:textId="77777777" w:rsidR="00AE6B51" w:rsidRPr="0007677C" w:rsidRDefault="00AE6B51" w:rsidP="00AE6B51">
      <w:pPr>
        <w:pStyle w:val="CommentText"/>
        <w:rPr>
          <w:rFonts w:asciiTheme="majorHAnsi" w:hAnsiTheme="majorHAnsi" w:cstheme="majorHAnsi"/>
          <w:szCs w:val="18"/>
        </w:rPr>
      </w:pPr>
      <w:r w:rsidRPr="0007677C">
        <w:rPr>
          <w:rStyle w:val="CommentReference"/>
          <w:rFonts w:asciiTheme="majorHAnsi" w:hAnsiTheme="majorHAnsi" w:cstheme="majorHAnsi"/>
          <w:sz w:val="18"/>
          <w:szCs w:val="18"/>
        </w:rPr>
        <w:annotationRef/>
      </w:r>
      <w:r w:rsidRPr="0007677C">
        <w:rPr>
          <w:rFonts w:asciiTheme="majorHAnsi" w:hAnsiTheme="majorHAnsi" w:cstheme="majorHAnsi"/>
          <w:sz w:val="18"/>
          <w:szCs w:val="18"/>
        </w:rPr>
        <w:t>In te vullen door het TKI-programmabureau.</w:t>
      </w:r>
    </w:p>
  </w:comment>
  <w:comment w:id="1" w:author="Anne Mathilde Hummelen" w:date="2019-10-25T09:58:00Z" w:initials="HA">
    <w:p w14:paraId="17F4254F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Geef hier een (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publieks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)samenvatting van maximaal een half A4 van het project: </w:t>
      </w:r>
    </w:p>
    <w:p w14:paraId="0C4806CB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korte inleiding</w:t>
      </w:r>
    </w:p>
    <w:p w14:paraId="42394AF9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technologie: het probleem en het projectidee</w:t>
      </w:r>
    </w:p>
    <w:p w14:paraId="2AFE1943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uitdaging: wat gaan we concreet doen?</w:t>
      </w:r>
    </w:p>
    <w:p w14:paraId="711BDAE8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oplossing: wat is het beoogde resultaat en de impact voor de sector, wetenschap en maatschappij?</w:t>
      </w:r>
    </w:p>
    <w:p w14:paraId="54A9DFA1" w14:textId="77777777" w:rsidR="00AE6B51" w:rsidRPr="0007677C" w:rsidRDefault="00AE6B51" w:rsidP="00AE6B51">
      <w:pPr>
        <w:pStyle w:val="CommentText"/>
        <w:rPr>
          <w:rFonts w:asciiTheme="majorHAnsi" w:hAnsiTheme="majorHAnsi" w:cstheme="majorHAnsi"/>
          <w:sz w:val="18"/>
          <w:szCs w:val="16"/>
        </w:rPr>
      </w:pPr>
    </w:p>
    <w:p w14:paraId="13F50C51" w14:textId="77777777" w:rsidR="00AE6B51" w:rsidRPr="0007677C" w:rsidRDefault="00AE6B51" w:rsidP="00AE6B51">
      <w:pPr>
        <w:pStyle w:val="CommentText"/>
        <w:rPr>
          <w:rFonts w:asciiTheme="majorHAnsi" w:hAnsiTheme="majorHAnsi" w:cstheme="majorHAnsi"/>
          <w:b/>
          <w:sz w:val="18"/>
          <w:szCs w:val="16"/>
        </w:rPr>
      </w:pPr>
      <w:r w:rsidRPr="0007677C">
        <w:rPr>
          <w:rFonts w:asciiTheme="majorHAnsi" w:hAnsiTheme="majorHAnsi" w:cstheme="majorHAnsi"/>
          <w:b/>
          <w:sz w:val="18"/>
          <w:szCs w:val="16"/>
        </w:rPr>
        <w:t>Deze tekst wordt gepubliceerd op de website van TKI Watertechnologie.</w:t>
      </w:r>
    </w:p>
  </w:comment>
  <w:comment w:id="2" w:author="Anne Mathilde Hummelen" w:date="2019-10-25T13:55:00Z" w:initials="HA">
    <w:p w14:paraId="49030B3B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b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Verwijder de thema’s die niet van toepassing zijn.</w:t>
      </w:r>
    </w:p>
  </w:comment>
  <w:comment w:id="3" w:author="Anne Mathilde Hummelen" w:date="2019-12-02T09:58:00Z" w:initials="HA">
    <w:p w14:paraId="1DDFC084" w14:textId="77777777" w:rsidR="0007677C" w:rsidRPr="0007677C" w:rsidRDefault="0007677C" w:rsidP="0007677C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1 A4:</w:t>
      </w:r>
    </w:p>
    <w:p w14:paraId="2BE94432" w14:textId="77777777"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aanleiding voor het project: wat is het probleem?</w:t>
      </w:r>
    </w:p>
    <w:p w14:paraId="2EEA0D81" w14:textId="77777777"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reden voor het indienen van het project: wat is de urgentie voor de sector?</w:t>
      </w:r>
    </w:p>
    <w:p w14:paraId="6414D172" w14:textId="77777777" w:rsidR="0007677C" w:rsidRPr="0007677C" w:rsidRDefault="0007677C" w:rsidP="0007677C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de reden waarom voor dit project financiering vanuit de overheid nodig is (bepaalde risico’s of drempels in kennisontwikkeling, implementatie, samenwerking) </w:t>
      </w:r>
    </w:p>
    <w:p w14:paraId="0DB3FC7A" w14:textId="77777777"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state of 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the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 art/technologie: wat is er al bekend over het probleem? (wetenschappelijk en praktijkkennis)</w:t>
      </w:r>
    </w:p>
    <w:p w14:paraId="3E39F9AB" w14:textId="1BF81D03"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wat er concreet opgeleverd gaat worden in dit project: wat is de innovatie/vernieuwing? (nieuwe 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precompetitieve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 kennis, nieuw of verbeterd 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cncept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>, methode, werkwijze, product, proces, dienst etc.)</w:t>
      </w:r>
    </w:p>
  </w:comment>
  <w:comment w:id="4" w:author="Anne Mathilde Hummelen" w:date="2019-12-02T09:59:00Z" w:initials="HA">
    <w:p w14:paraId="2539F767" w14:textId="0F985199"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Verwijder de KIA/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MMIP’s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 die niet van toepassing zijn.</w:t>
      </w:r>
    </w:p>
  </w:comment>
  <w:comment w:id="5" w:author="Anne Mathilde Hummelen" w:date="2019-10-25T14:26:00Z" w:initials="HA">
    <w:p w14:paraId="3AF848CE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A4:</w:t>
      </w:r>
    </w:p>
    <w:p w14:paraId="620DCADE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het project oplevert voor de betrokken partners;</w:t>
      </w:r>
    </w:p>
    <w:p w14:paraId="462CA427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relevantie voor de missies Landbouw, Water, Voedsel/Circulaire Economie/Klimaat en energie</w:t>
      </w:r>
    </w:p>
    <w:p w14:paraId="39A24F86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relevantie van de kennis/innovatie/vernieuwing voor de sector, wetenschap en maatschappij</w:t>
      </w:r>
    </w:p>
    <w:p w14:paraId="22D19BFA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toepassingshorizon van de innovatie/vernieuwing. Zijn er factoren buiten de invloed van het eigen project in het spel die de toepassing kunnen bevorderen of juist verhinderen?</w:t>
      </w:r>
    </w:p>
    <w:p w14:paraId="5E59868F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nodig is om de innovatie/vernieuwing op te kunnen schalen</w:t>
      </w:r>
    </w:p>
    <w:p w14:paraId="2B8BF364" w14:textId="77777777" w:rsidR="00060F0D" w:rsidRPr="0007677C" w:rsidRDefault="00060F0D" w:rsidP="00060F0D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of de vernieuwing eventueel kan leiden tot nieuwe bedrijvigheid</w:t>
      </w:r>
    </w:p>
  </w:comment>
  <w:comment w:id="6" w:author="Anne Mathilde Hummelen" w:date="2019-12-02T10:00:00Z" w:initials="HA">
    <w:p w14:paraId="48DB490D" w14:textId="2FF608D7" w:rsidR="0007677C" w:rsidRDefault="0007677C">
      <w:pPr>
        <w:pStyle w:val="CommentText"/>
      </w:pPr>
      <w:r>
        <w:rPr>
          <w:rStyle w:val="CommentReference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 de activiteiten op hoofdlijnen, de planning inclusief mijlpalen en eventuele beslismomenten.</w:t>
      </w:r>
    </w:p>
  </w:comment>
  <w:comment w:id="8" w:author="Anne Mathilde Hummelen" w:date="2019-12-02T10:01:00Z" w:initials="HA">
    <w:p w14:paraId="5A8F2DFE" w14:textId="77777777" w:rsidR="0007677C" w:rsidRPr="0007677C" w:rsidRDefault="0007677C" w:rsidP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 xml:space="preserve">Neem een lijst op met potentiële en/of vastgelegde consortiumpartners (bedrijven, overheden, eindgebruikers, onderzoeksorganisatie), contactpersonen en hun rol in het project. </w:t>
      </w:r>
    </w:p>
    <w:p w14:paraId="6F5921CF" w14:textId="02E5B751"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Beschrijf kort de manier waarop de partners bij het project worden betrokken.</w:t>
      </w:r>
    </w:p>
  </w:comment>
  <w:comment w:id="9" w:author="Anne Mathilde Hummelen" w:date="2019-12-02T10:01:00Z" w:initials="HA">
    <w:p w14:paraId="703D162F" w14:textId="6B999AAC" w:rsidR="0007677C" w:rsidRPr="0007677C" w:rsidRDefault="0007677C" w:rsidP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 wie de resultaten van het project gaan gebruiken en hoe hiervoor wordt gezorgd. Beschrijf de beoogde communicatie-activiteiten naar verschillende doelgroepen (toekomstige gebruikers, wetenschappelijke gemeenschap, overige belanghebbenden).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514979" w15:done="0"/>
  <w15:commentEx w15:paraId="13F50C51" w15:done="0"/>
  <w15:commentEx w15:paraId="49030B3B" w15:done="0"/>
  <w15:commentEx w15:paraId="3E39F9AB" w15:done="0"/>
  <w15:commentEx w15:paraId="2539F767" w15:done="0"/>
  <w15:commentEx w15:paraId="2B8BF364" w15:done="0"/>
  <w15:commentEx w15:paraId="48DB490D" w15:done="0"/>
  <w15:commentEx w15:paraId="6F5921CF" w15:done="0"/>
  <w15:commentEx w15:paraId="703D16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AEAA" w14:textId="77777777" w:rsidR="00DB4EA9" w:rsidRDefault="00DB4EA9" w:rsidP="00FB27CA">
      <w:pPr>
        <w:spacing w:after="0" w:line="240" w:lineRule="auto"/>
      </w:pPr>
      <w:r>
        <w:separator/>
      </w:r>
    </w:p>
  </w:endnote>
  <w:endnote w:type="continuationSeparator" w:id="0">
    <w:p w14:paraId="56610BF5" w14:textId="77777777" w:rsidR="00DB4EA9" w:rsidRDefault="00DB4EA9" w:rsidP="00FB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9D90F" w14:textId="77777777" w:rsidR="00DB4EA9" w:rsidRDefault="00DB4EA9" w:rsidP="00FB27CA">
      <w:pPr>
        <w:spacing w:after="0" w:line="240" w:lineRule="auto"/>
      </w:pPr>
      <w:r>
        <w:separator/>
      </w:r>
    </w:p>
  </w:footnote>
  <w:footnote w:type="continuationSeparator" w:id="0">
    <w:p w14:paraId="0E6D3247" w14:textId="77777777" w:rsidR="00DB4EA9" w:rsidRDefault="00DB4EA9" w:rsidP="00FB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A177" w14:textId="77777777" w:rsidR="00FB27CA" w:rsidRDefault="00FB27CA" w:rsidP="00FB27CA">
    <w:pPr>
      <w:spacing w:after="120" w:line="280" w:lineRule="atLeast"/>
      <w:rPr>
        <w:noProof/>
      </w:rPr>
    </w:pPr>
    <w:r w:rsidRPr="00FB27CA">
      <w:rPr>
        <w:rFonts w:asciiTheme="minorHAnsi" w:hAnsiTheme="minorHAnsi" w:cstheme="minorHAnsi"/>
        <w:color w:val="0066A4"/>
        <w:sz w:val="28"/>
        <w:szCs w:val="20"/>
      </w:rPr>
      <w:t>TKI WATERTECHNOLOGIE</w:t>
    </w:r>
  </w:p>
  <w:tbl>
    <w:tblPr>
      <w:tblpPr w:bottomFromText="221" w:vertAnchor="page" w:horzAnchor="page" w:tblpX="9243" w:tblpY="71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</w:tblGrid>
    <w:tr w:rsidR="00FB27CA" w:rsidRPr="0081443F" w14:paraId="7B826320" w14:textId="77777777" w:rsidTr="00F35023">
      <w:trPr>
        <w:trHeight w:hRule="exact" w:val="240"/>
      </w:trPr>
      <w:tc>
        <w:tcPr>
          <w:tcW w:w="720" w:type="dxa"/>
          <w:shd w:val="clear" w:color="auto" w:fill="auto"/>
        </w:tcPr>
        <w:p w14:paraId="5C3F17D6" w14:textId="77777777" w:rsidR="00FB27CA" w:rsidRPr="0081443F" w:rsidRDefault="00FB27CA" w:rsidP="00F35023">
          <w:pPr>
            <w:pStyle w:val="DocumentgegevenskopjeKWR"/>
          </w:pPr>
          <w:r w:rsidRPr="0081443F">
            <w:t>Pagina</w:t>
          </w:r>
        </w:p>
      </w:tc>
    </w:tr>
    <w:tr w:rsidR="00FB27CA" w:rsidRPr="0081443F" w14:paraId="2E309148" w14:textId="77777777" w:rsidTr="00F35023">
      <w:trPr>
        <w:trHeight w:hRule="exact" w:val="260"/>
      </w:trPr>
      <w:tc>
        <w:tcPr>
          <w:tcW w:w="720" w:type="dxa"/>
          <w:shd w:val="clear" w:color="auto" w:fill="auto"/>
        </w:tcPr>
        <w:p w14:paraId="5421C287" w14:textId="77777777" w:rsidR="00FB27CA" w:rsidRPr="0081443F" w:rsidRDefault="00FB27CA" w:rsidP="00F35023">
          <w:pPr>
            <w:pStyle w:val="PaginanummerKW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5F7B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5F7B">
            <w:t>4</w:t>
          </w:r>
          <w:r>
            <w:fldChar w:fldCharType="end"/>
          </w:r>
        </w:p>
      </w:tc>
    </w:tr>
  </w:tbl>
  <w:p w14:paraId="184241A3" w14:textId="77777777" w:rsidR="00AB3776" w:rsidRPr="00FB27CA" w:rsidRDefault="00DB4EA9" w:rsidP="006E3736">
    <w:pPr>
      <w:spacing w:after="120" w:line="280" w:lineRule="atLeast"/>
      <w:rPr>
        <w:rFonts w:asciiTheme="minorHAnsi" w:hAnsiTheme="minorHAnsi" w:cstheme="minorHAnsi"/>
        <w:color w:val="0066A4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9C80" w14:textId="77777777" w:rsidR="006E3736" w:rsidRDefault="006E3736" w:rsidP="006E3736">
    <w:pPr>
      <w:spacing w:after="120" w:line="280" w:lineRule="atLea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A170A53" wp14:editId="040BEBDF">
          <wp:simplePos x="0" y="0"/>
          <wp:positionH relativeFrom="column">
            <wp:posOffset>5227320</wp:posOffset>
          </wp:positionH>
          <wp:positionV relativeFrom="paragraph">
            <wp:posOffset>-50165</wp:posOffset>
          </wp:positionV>
          <wp:extent cx="720000" cy="125818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psector Water &amp; Maritiem blauwe letters witte achtergro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4" t="4615" r="15888" b="6666"/>
                  <a:stretch/>
                </pic:blipFill>
                <pic:spPr bwMode="auto">
                  <a:xfrm>
                    <a:off x="0" y="0"/>
                    <a:ext cx="720000" cy="125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7CA">
      <w:rPr>
        <w:rFonts w:asciiTheme="minorHAnsi" w:hAnsiTheme="minorHAnsi" w:cstheme="minorHAnsi"/>
        <w:color w:val="0066A4"/>
        <w:sz w:val="28"/>
        <w:szCs w:val="20"/>
      </w:rPr>
      <w:t>TKI WATERTECHNOLOGIE</w:t>
    </w:r>
  </w:p>
  <w:tbl>
    <w:tblPr>
      <w:tblpPr w:bottomFromText="221" w:vertAnchor="page" w:horzAnchor="page" w:tblpX="8449" w:tblpY="71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</w:tblGrid>
    <w:tr w:rsidR="006E3736" w:rsidRPr="0081443F" w14:paraId="55A29150" w14:textId="77777777" w:rsidTr="009E00C0">
      <w:trPr>
        <w:trHeight w:hRule="exact" w:val="240"/>
      </w:trPr>
      <w:tc>
        <w:tcPr>
          <w:tcW w:w="720" w:type="dxa"/>
          <w:shd w:val="clear" w:color="auto" w:fill="auto"/>
        </w:tcPr>
        <w:p w14:paraId="30D0CF04" w14:textId="77777777" w:rsidR="006E3736" w:rsidRPr="0081443F" w:rsidRDefault="006E3736" w:rsidP="006E3736">
          <w:pPr>
            <w:pStyle w:val="DocumentgegevenskopjeKWR"/>
          </w:pPr>
          <w:r w:rsidRPr="0081443F">
            <w:t>Pagina</w:t>
          </w:r>
        </w:p>
      </w:tc>
    </w:tr>
    <w:tr w:rsidR="006E3736" w:rsidRPr="0081443F" w14:paraId="133FAB61" w14:textId="77777777" w:rsidTr="009E00C0">
      <w:trPr>
        <w:trHeight w:hRule="exact" w:val="260"/>
      </w:trPr>
      <w:tc>
        <w:tcPr>
          <w:tcW w:w="720" w:type="dxa"/>
          <w:shd w:val="clear" w:color="auto" w:fill="auto"/>
        </w:tcPr>
        <w:p w14:paraId="58AD8121" w14:textId="77777777" w:rsidR="006E3736" w:rsidRPr="0081443F" w:rsidRDefault="006E3736" w:rsidP="006E3736">
          <w:pPr>
            <w:pStyle w:val="PaginanummerKW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5F7B"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5F7B">
            <w:t>4</w:t>
          </w:r>
          <w:r>
            <w:fldChar w:fldCharType="end"/>
          </w:r>
        </w:p>
      </w:tc>
    </w:tr>
  </w:tbl>
  <w:p w14:paraId="0C9E5A4B" w14:textId="77777777" w:rsidR="00FB27CA" w:rsidRPr="00AE6B51" w:rsidRDefault="00AE6B51" w:rsidP="006E3736">
    <w:pPr>
      <w:spacing w:after="120" w:line="280" w:lineRule="atLeast"/>
      <w:rPr>
        <w:rFonts w:ascii="Cambria" w:hAnsi="Cambria"/>
        <w:b/>
        <w:noProof/>
        <w:sz w:val="28"/>
      </w:rPr>
    </w:pPr>
    <w:r w:rsidRPr="00AE6B51">
      <w:rPr>
        <w:rFonts w:ascii="Cambria" w:hAnsi="Cambria"/>
        <w:b/>
        <w:noProof/>
        <w:sz w:val="28"/>
      </w:rPr>
      <w:t>Projectvoorstel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CFE"/>
    <w:multiLevelType w:val="hybridMultilevel"/>
    <w:tmpl w:val="4078BE62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115F9"/>
    <w:multiLevelType w:val="hybridMultilevel"/>
    <w:tmpl w:val="51EAE8A8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EF9"/>
    <w:multiLevelType w:val="hybridMultilevel"/>
    <w:tmpl w:val="28E8953C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0643C"/>
    <w:multiLevelType w:val="hybridMultilevel"/>
    <w:tmpl w:val="34261D92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634C8"/>
    <w:multiLevelType w:val="hybridMultilevel"/>
    <w:tmpl w:val="1430E2A8"/>
    <w:lvl w:ilvl="0" w:tplc="30AEDA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color="00B9EA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Mathilde Hummelen">
    <w15:presenceInfo w15:providerId="AD" w15:userId="S-1-5-21-1615983901-807312101-113966645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A"/>
    <w:rsid w:val="00060F0D"/>
    <w:rsid w:val="0007677C"/>
    <w:rsid w:val="00314C4A"/>
    <w:rsid w:val="00411767"/>
    <w:rsid w:val="00415CF7"/>
    <w:rsid w:val="0055292E"/>
    <w:rsid w:val="005C724C"/>
    <w:rsid w:val="006E3736"/>
    <w:rsid w:val="008561E0"/>
    <w:rsid w:val="009C725E"/>
    <w:rsid w:val="00A55F7B"/>
    <w:rsid w:val="00AE6B51"/>
    <w:rsid w:val="00DB4EA9"/>
    <w:rsid w:val="00F35023"/>
    <w:rsid w:val="00F52A7B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7AB9"/>
  <w15:chartTrackingRefBased/>
  <w15:docId w15:val="{24A2C3A6-37C4-4589-ACC5-A6D08E0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line="255" w:lineRule="atLeast"/>
    </w:pPr>
    <w:rPr>
      <w:rFonts w:ascii="Lucida Sans" w:hAnsi="Lucida Sans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WR-Koptekst"/>
    <w:basedOn w:val="Normal"/>
    <w:link w:val="HeaderChar"/>
    <w:unhideWhenUsed/>
    <w:rsid w:val="00FB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KWR-Koptekst Char"/>
    <w:basedOn w:val="DefaultParagraphFont"/>
    <w:link w:val="Header"/>
    <w:rsid w:val="00FB27CA"/>
    <w:rPr>
      <w:rFonts w:ascii="Lucida Sans" w:hAnsi="Lucida Sans"/>
      <w:sz w:val="17"/>
    </w:rPr>
  </w:style>
  <w:style w:type="table" w:styleId="TableGrid">
    <w:name w:val="Table Grid"/>
    <w:basedOn w:val="TableNormal"/>
    <w:rsid w:val="00FB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7CA"/>
    <w:rPr>
      <w:rFonts w:ascii="Lucida Sans" w:hAnsi="Lucida Sa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CA"/>
    <w:rPr>
      <w:rFonts w:ascii="Lucida Sans" w:hAnsi="Lucida Sans"/>
      <w:sz w:val="17"/>
    </w:rPr>
  </w:style>
  <w:style w:type="paragraph" w:customStyle="1" w:styleId="DocumentgegevenskopjeKWR">
    <w:name w:val="Documentgegevens kopje KWR"/>
    <w:basedOn w:val="Normal"/>
    <w:uiPriority w:val="4"/>
    <w:rsid w:val="00FB27CA"/>
    <w:pPr>
      <w:spacing w:after="0" w:line="240" w:lineRule="exact"/>
    </w:pPr>
    <w:rPr>
      <w:rFonts w:ascii="Calibri" w:eastAsia="Times New Roman" w:hAnsi="Calibri" w:cs="Maiandra GD"/>
      <w:b/>
      <w:noProof/>
      <w:color w:val="000000" w:themeColor="text1"/>
      <w:sz w:val="18"/>
      <w:szCs w:val="18"/>
      <w:lang w:eastAsia="nl-NL"/>
    </w:rPr>
  </w:style>
  <w:style w:type="paragraph" w:customStyle="1" w:styleId="PaginanummerKWR">
    <w:name w:val="Paginanummer KWR"/>
    <w:basedOn w:val="Normal"/>
    <w:uiPriority w:val="4"/>
    <w:rsid w:val="00FB27CA"/>
    <w:pPr>
      <w:spacing w:after="0" w:line="240" w:lineRule="exact"/>
    </w:pPr>
    <w:rPr>
      <w:rFonts w:ascii="Calibri Light" w:eastAsia="Times New Roman" w:hAnsi="Calibri Light" w:cs="Maiandra GD"/>
      <w:noProof/>
      <w:color w:val="000000" w:themeColor="text1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C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vo.nl/subsidies-regelingen/pps-toeslag-onderzoek-en-innovatie/definities/definities-pps-toeslag-onderzoek-en-innovati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Hummelen, Anne</dc:creator>
  <cp:keywords/>
  <dc:description/>
  <cp:lastModifiedBy>Pronk, Geertje</cp:lastModifiedBy>
  <cp:revision>2</cp:revision>
  <dcterms:created xsi:type="dcterms:W3CDTF">2020-02-25T09:29:00Z</dcterms:created>
  <dcterms:modified xsi:type="dcterms:W3CDTF">2020-02-25T09:29:00Z</dcterms:modified>
</cp:coreProperties>
</file>