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AE6B51" w:rsidRPr="00060F0D" w:rsidTr="00F35023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Titel projectvoorstel:</w:t>
            </w:r>
          </w:p>
        </w:tc>
        <w:tc>
          <w:tcPr>
            <w:tcW w:w="6946" w:type="dxa"/>
            <w:tcBorders>
              <w:left w:val="single" w:sz="4" w:space="0" w:color="BFBFBF"/>
            </w:tcBorders>
            <w:shd w:val="clear" w:color="auto" w:fill="auto"/>
          </w:tcPr>
          <w:p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b/>
                <w:sz w:val="20"/>
                <w:szCs w:val="18"/>
              </w:rPr>
              <w:t>…</w:t>
            </w:r>
          </w:p>
        </w:tc>
      </w:tr>
      <w:tr w:rsidR="00AE6B51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commentRangeStart w:id="0"/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Nummer projectvoorstel:</w:t>
            </w:r>
            <w:commentRangeEnd w:id="0"/>
            <w:r w:rsidRPr="00060F0D">
              <w:rPr>
                <w:rStyle w:val="CommentReference"/>
                <w:rFonts w:asciiTheme="minorHAnsi" w:hAnsiTheme="minorHAnsi" w:cstheme="minorHAnsi"/>
                <w:sz w:val="18"/>
              </w:rPr>
              <w:commentReference w:id="0"/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Versie/datum: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Ook ingediend bij TKI: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</w:tbl>
    <w:p w:rsidR="009C725E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:rsidR="009C725E" w:rsidRPr="009C725E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:rsidR="00AE6B51" w:rsidRPr="00060F0D" w:rsidRDefault="00AE6B51" w:rsidP="009C725E">
      <w:pPr>
        <w:spacing w:after="120" w:line="280" w:lineRule="atLeast"/>
        <w:rPr>
          <w:rFonts w:ascii="Cambria" w:hAnsi="Cambria" w:cstheme="majorHAnsi"/>
          <w:b/>
          <w:sz w:val="20"/>
          <w:szCs w:val="18"/>
        </w:rPr>
      </w:pPr>
      <w:r w:rsidRPr="00060F0D">
        <w:rPr>
          <w:rFonts w:ascii="Cambria" w:hAnsi="Cambria" w:cstheme="majorHAnsi"/>
          <w:b/>
          <w:sz w:val="20"/>
          <w:szCs w:val="18"/>
        </w:rPr>
        <w:t>Contactgegevens penvoerder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AE6B51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Organisatie: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 xml:space="preserve">Contactpersoon: 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Telefoonnummer: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</w:tbl>
    <w:p w:rsidR="009C725E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:rsidR="009C725E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:rsidR="00AE6B51" w:rsidRPr="00060F0D" w:rsidRDefault="00AE6B51" w:rsidP="009C725E">
      <w:pPr>
        <w:spacing w:after="120" w:line="280" w:lineRule="atLeast"/>
        <w:rPr>
          <w:rFonts w:ascii="Cambria" w:hAnsi="Cambria" w:cstheme="majorHAnsi"/>
          <w:b/>
          <w:sz w:val="20"/>
          <w:szCs w:val="18"/>
        </w:rPr>
      </w:pPr>
      <w:commentRangeStart w:id="1"/>
      <w:r w:rsidRPr="00060F0D">
        <w:rPr>
          <w:rFonts w:ascii="Cambria" w:hAnsi="Cambria" w:cstheme="majorHAnsi"/>
          <w:b/>
          <w:sz w:val="20"/>
          <w:szCs w:val="18"/>
        </w:rPr>
        <w:t>Samenvatting</w:t>
      </w:r>
      <w:commentRangeEnd w:id="1"/>
      <w:r w:rsidRPr="00060F0D">
        <w:rPr>
          <w:rFonts w:ascii="Cambria" w:hAnsi="Cambria" w:cstheme="majorHAnsi"/>
          <w:b/>
          <w:sz w:val="20"/>
          <w:szCs w:val="18"/>
        </w:rPr>
        <w:t xml:space="preserve"> </w:t>
      </w:r>
      <w:r w:rsidRPr="00060F0D">
        <w:rPr>
          <w:rFonts w:ascii="Cambria" w:hAnsi="Cambria" w:cstheme="majorHAnsi"/>
          <w:b/>
          <w:sz w:val="20"/>
          <w:szCs w:val="18"/>
        </w:rPr>
        <w:commentReference w:id="1"/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AE6B51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Inleiding: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Technologie: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Uitdaging: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Oplossing: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Startdatum: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Einddatum: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commentRangeStart w:id="2"/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Innovatiethema:</w:t>
            </w:r>
            <w:commentRangeEnd w:id="2"/>
            <w:r w:rsidRPr="00060F0D">
              <w:rPr>
                <w:rStyle w:val="CommentReference"/>
                <w:rFonts w:asciiTheme="minorHAnsi" w:hAnsiTheme="minorHAnsi" w:cstheme="minorHAnsi"/>
                <w:sz w:val="18"/>
                <w:szCs w:val="18"/>
              </w:rPr>
              <w:commentReference w:id="2"/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AE6B51" w:rsidRDefault="009C725E" w:rsidP="009C725E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9C725E">
              <w:rPr>
                <w:rFonts w:asciiTheme="majorHAnsi" w:hAnsiTheme="majorHAnsi" w:cstheme="majorHAnsi"/>
                <w:sz w:val="20"/>
                <w:szCs w:val="18"/>
              </w:rPr>
              <w:t>Voldoende schoon en veilig water</w:t>
            </w:r>
          </w:p>
          <w:p w:rsidR="009C725E" w:rsidRDefault="009C725E" w:rsidP="009C725E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(Afval)water</w:t>
            </w:r>
            <w:r w:rsidRPr="009C725E">
              <w:rPr>
                <w:rFonts w:asciiTheme="majorHAnsi" w:hAnsiTheme="majorHAnsi" w:cstheme="majorHAnsi"/>
                <w:sz w:val="20"/>
                <w:szCs w:val="18"/>
              </w:rPr>
              <w:t>hergebruik en resource recovery</w:t>
            </w:r>
          </w:p>
          <w:p w:rsidR="009C725E" w:rsidRDefault="009C725E" w:rsidP="009C725E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9C725E">
              <w:rPr>
                <w:rFonts w:asciiTheme="majorHAnsi" w:hAnsiTheme="majorHAnsi" w:cstheme="majorHAnsi"/>
                <w:sz w:val="20"/>
                <w:szCs w:val="18"/>
              </w:rPr>
              <w:t>Energie uit water en energieopslag middels water</w:t>
            </w:r>
          </w:p>
          <w:p w:rsidR="00AE6B51" w:rsidRPr="009C725E" w:rsidRDefault="009C725E" w:rsidP="009C725E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9C725E">
              <w:rPr>
                <w:rFonts w:asciiTheme="majorHAnsi" w:hAnsiTheme="majorHAnsi" w:cstheme="majorHAnsi"/>
                <w:sz w:val="20"/>
                <w:szCs w:val="18"/>
              </w:rPr>
              <w:t>Slim meten en handelen</w:t>
            </w:r>
          </w:p>
        </w:tc>
      </w:tr>
    </w:tbl>
    <w:p w:rsidR="00AE6B51" w:rsidRDefault="00AE6B51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:rsidR="009C725E" w:rsidRPr="00060F0D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60F0D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060F0D" w:rsidRPr="00060F0D" w:rsidRDefault="00060F0D" w:rsidP="00060F0D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060F0D">
              <w:rPr>
                <w:rFonts w:ascii="Cambria" w:hAnsi="Cambria" w:cstheme="majorHAnsi"/>
                <w:b/>
                <w:sz w:val="20"/>
                <w:szCs w:val="18"/>
              </w:rPr>
              <w:t>1. Doel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commentRangeStart w:id="3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  <w:commentRangeEnd w:id="3"/>
            <w:r w:rsidR="0007677C">
              <w:rPr>
                <w:rStyle w:val="CommentReference"/>
              </w:rPr>
              <w:commentReference w:id="3"/>
            </w:r>
          </w:p>
          <w:p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:rsidR="00060F0D" w:rsidRDefault="00060F0D" w:rsidP="00060F0D">
      <w:pPr>
        <w:spacing w:after="0" w:line="280" w:lineRule="atLeast"/>
        <w:rPr>
          <w:rFonts w:asciiTheme="majorHAnsi" w:hAnsiTheme="majorHAnsi" w:cstheme="majorHAnsi"/>
          <w:sz w:val="20"/>
          <w:szCs w:val="18"/>
        </w:rPr>
      </w:pPr>
    </w:p>
    <w:p w:rsidR="008561E0" w:rsidRPr="00060F0D" w:rsidRDefault="008561E0" w:rsidP="00060F0D">
      <w:pPr>
        <w:spacing w:after="0" w:line="280" w:lineRule="atLeast"/>
        <w:rPr>
          <w:rFonts w:asciiTheme="majorHAnsi" w:hAnsiTheme="majorHAnsi" w:cstheme="majorHAnsi"/>
          <w:sz w:val="20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60F0D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060F0D" w:rsidRPr="00060F0D" w:rsidRDefault="00060F0D" w:rsidP="00060F0D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060F0D">
              <w:rPr>
                <w:rFonts w:ascii="Cambria" w:hAnsi="Cambria" w:cstheme="majorHAnsi"/>
                <w:b/>
                <w:sz w:val="20"/>
                <w:szCs w:val="18"/>
              </w:rPr>
              <w:t>2. Beoogde impact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Het projectvoorstel geeft invulling aan de </w:t>
            </w:r>
            <w:commentRangeStart w:id="4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Kennis- en Innovatieagenda</w:t>
            </w:r>
            <w:commentRangeEnd w:id="4"/>
            <w:r w:rsidR="0007677C">
              <w:rPr>
                <w:rStyle w:val="CommentReference"/>
              </w:rPr>
              <w:commentReference w:id="4"/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: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>: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MMIP C1 Klimaatbestendig landelijk gebied: voorkomen van wateroverlast en watertekort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>: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MMIP C2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Klimaatadaptieve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land- en tuinbouwproductiesystemen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MMIP C3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Waterrobuust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en klimaatbestendig stedelijk gebied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C4 Verbeteren waterkwaliteit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>: M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MIP F4 Energie uit Water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MMIP S1 Smart Technologies in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Agri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-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Horti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-Water-Food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2 Hernieuwbare elektriciteitsopwekking op land en in de gebouwde omgeving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4 Duurzame warmte en koude in de gebouwde omgeving (inclusief glastuinbouw)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5 Het energiesysteem binnen de gebouwde omgeving in evenwicht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MMIP 11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Klimaatneutrale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productie food en non-food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12 Land en water optimaal ingericht op CO2 vastlegging en gebruik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13 Een robuust en maatschappelijk gedragen energiesysteem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Circulaire Economie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1 Ontwerp voor circulariteit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C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irculaire Economie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2 Circulaire grondstofketens en processen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Circulaire Economie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3 Vertrouwen, gedrag en acceptatie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Chemical Technologies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Digital Technologies 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Engineering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and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Fabrication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Technologies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Sl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Photonics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and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Light Technologies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Advanced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Materials</w:t>
            </w:r>
            <w:proofErr w:type="spellEnd"/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Quantum Technologies 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S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Life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science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technologies</w:t>
            </w:r>
            <w:proofErr w:type="spellEnd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proofErr w:type="spellStart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Nanotechnologies</w:t>
            </w:r>
            <w:proofErr w:type="spellEnd"/>
          </w:p>
          <w:p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Anders, namelijk …</w:t>
            </w:r>
          </w:p>
        </w:tc>
      </w:tr>
      <w:tr w:rsidR="00060F0D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060F0D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Het projectvoorstel sluit aan bij ander onderzoek:</w:t>
            </w:r>
          </w:p>
        </w:tc>
      </w:tr>
      <w:tr w:rsidR="00060F0D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  <w:p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060F0D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De beoogde impact van het project is:</w:t>
            </w:r>
          </w:p>
        </w:tc>
      </w:tr>
      <w:tr w:rsidR="00060F0D" w:rsidRPr="00060F0D" w:rsidTr="00060F0D">
        <w:tc>
          <w:tcPr>
            <w:tcW w:w="2268" w:type="dxa"/>
            <w:tcBorders>
              <w:right w:val="single" w:sz="4" w:space="0" w:color="BFBFBF"/>
            </w:tcBorders>
          </w:tcPr>
          <w:p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color w:val="2F5496" w:themeColor="accent5" w:themeShade="BF"/>
                <w:sz w:val="20"/>
                <w:szCs w:val="18"/>
              </w:rPr>
            </w:pPr>
            <w:commentRangeStart w:id="5"/>
            <w:r w:rsidRPr="00060F0D">
              <w:rPr>
                <w:rFonts w:asciiTheme="majorHAnsi" w:hAnsiTheme="majorHAnsi" w:cstheme="majorHAnsi"/>
                <w:color w:val="2F5496" w:themeColor="accent5" w:themeShade="BF"/>
                <w:sz w:val="20"/>
                <w:szCs w:val="18"/>
              </w:rPr>
              <w:t>…</w:t>
            </w:r>
            <w:commentRangeEnd w:id="5"/>
            <w:r w:rsidRPr="00060F0D">
              <w:rPr>
                <w:rStyle w:val="CommentReference"/>
                <w:rFonts w:asciiTheme="majorHAnsi" w:hAnsiTheme="majorHAnsi" w:cstheme="majorHAnsi"/>
                <w:sz w:val="20"/>
                <w:szCs w:val="18"/>
              </w:rPr>
              <w:commentReference w:id="5"/>
            </w:r>
          </w:p>
          <w:p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:rsidR="00060F0D" w:rsidRDefault="00060F0D" w:rsidP="00060F0D">
      <w:pPr>
        <w:spacing w:before="240" w:after="120" w:line="280" w:lineRule="atLeast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60F0D" w:rsidRPr="00060F0D" w:rsidTr="009E00C0">
        <w:tc>
          <w:tcPr>
            <w:tcW w:w="2268" w:type="dxa"/>
            <w:tcBorders>
              <w:right w:val="single" w:sz="4" w:space="0" w:color="BFBFBF"/>
            </w:tcBorders>
          </w:tcPr>
          <w:p w:rsidR="00060F0D" w:rsidRPr="00060F0D" w:rsidRDefault="0007677C" w:rsidP="009E00C0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07677C">
              <w:rPr>
                <w:rFonts w:ascii="Cambria" w:hAnsi="Cambria" w:cstheme="majorHAnsi"/>
                <w:b/>
                <w:sz w:val="20"/>
                <w:szCs w:val="18"/>
              </w:rPr>
              <w:t>3. Aanpak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060F0D" w:rsidRDefault="00060F0D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commentRangeStart w:id="6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  <w:commentRangeEnd w:id="6"/>
            <w:r w:rsidR="0007677C">
              <w:rPr>
                <w:rStyle w:val="CommentReference"/>
              </w:rPr>
              <w:commentReference w:id="6"/>
            </w:r>
          </w:p>
          <w:p w:rsidR="00060F0D" w:rsidRPr="00060F0D" w:rsidRDefault="00060F0D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:rsidR="00060F0D" w:rsidRDefault="00060F0D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:rsidR="008561E0" w:rsidRDefault="008561E0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7677C" w:rsidRPr="00060F0D" w:rsidTr="009E00C0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9E00C0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07677C">
              <w:rPr>
                <w:rFonts w:ascii="Cambria" w:hAnsi="Cambria" w:cstheme="majorHAnsi"/>
                <w:b/>
                <w:sz w:val="20"/>
                <w:szCs w:val="18"/>
              </w:rPr>
              <w:t>4. Organisatie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07677C" w:rsidRDefault="0007677C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commentRangeStart w:id="7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  <w:commentRangeEnd w:id="7"/>
            <w:r>
              <w:rPr>
                <w:rStyle w:val="CommentReference"/>
              </w:rPr>
              <w:commentReference w:id="7"/>
            </w:r>
          </w:p>
          <w:p w:rsidR="0007677C" w:rsidRPr="00060F0D" w:rsidRDefault="0007677C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:rsidR="0007677C" w:rsidRDefault="0007677C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:rsidR="008561E0" w:rsidRDefault="008561E0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7677C" w:rsidRPr="00060F0D" w:rsidTr="009E00C0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9E00C0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07677C">
              <w:rPr>
                <w:rFonts w:ascii="Cambria" w:hAnsi="Cambria" w:cstheme="majorHAnsi"/>
                <w:b/>
                <w:sz w:val="20"/>
                <w:szCs w:val="18"/>
              </w:rPr>
              <w:t>5. Kennisvalorisatie en -disseminatie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:rsidR="0007677C" w:rsidRDefault="0007677C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commentRangeStart w:id="8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  <w:commentRangeEnd w:id="8"/>
            <w:r>
              <w:rPr>
                <w:rStyle w:val="CommentReference"/>
              </w:rPr>
              <w:commentReference w:id="8"/>
            </w:r>
          </w:p>
          <w:p w:rsidR="0007677C" w:rsidRPr="00060F0D" w:rsidRDefault="0007677C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:rsidR="0007677C" w:rsidRDefault="0007677C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:rsidR="008561E0" w:rsidRDefault="008561E0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669"/>
        <w:gridCol w:w="1276"/>
      </w:tblGrid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7677C" w:rsidRDefault="0007677C" w:rsidP="0007677C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  <w:r w:rsidRPr="0007677C">
              <w:rPr>
                <w:rFonts w:ascii="Cambria" w:hAnsi="Cambria" w:cstheme="majorHAnsi"/>
                <w:b/>
                <w:sz w:val="20"/>
                <w:szCs w:val="18"/>
              </w:rPr>
              <w:t>6. Projectbegroting</w:t>
            </w: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Projectkosten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ab/>
              <w:t>(in k€ excl. BTW)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Totaal</w:t>
            </w: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Personele kosten voor inzet onderzoekers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Materiële kosten en diensten door derden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Investeringen in apparatuur en afschrijvingen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Eventuele overige kosten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Totaal: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...</w:t>
            </w:r>
          </w:p>
        </w:tc>
      </w:tr>
      <w:tr w:rsidR="00415CF7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415CF7" w:rsidRPr="00060F0D" w:rsidRDefault="00415CF7" w:rsidP="00060F0D">
            <w:pPr>
              <w:tabs>
                <w:tab w:val="right" w:pos="4887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</w:tcBorders>
          </w:tcPr>
          <w:p w:rsidR="00415CF7" w:rsidRPr="00060F0D" w:rsidRDefault="00415CF7" w:rsidP="00060F0D">
            <w:pPr>
              <w:tabs>
                <w:tab w:val="right" w:pos="4887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CF7" w:rsidRPr="00060F0D" w:rsidRDefault="00415CF7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tabs>
                <w:tab w:val="right" w:pos="4887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tabs>
                <w:tab w:val="right" w:pos="4887"/>
              </w:tabs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Type samenwerkingsproject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hyperlink r:id="rId8" w:history="1">
              <w:r w:rsidRPr="00415CF7">
                <w:rPr>
                  <w:rStyle w:val="Hyperlink"/>
                  <w:rFonts w:asciiTheme="minorHAnsi" w:hAnsiTheme="minorHAnsi" w:cstheme="minorHAnsi"/>
                  <w:color w:val="0066A4"/>
                  <w:sz w:val="18"/>
                  <w:szCs w:val="18"/>
                </w:rPr>
                <w:t>zie definities RVO</w:t>
              </w:r>
            </w:hyperlink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Aandeel</w:t>
            </w: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Fundamenteel onderzoek (max. 100% PPS-toeslag)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Industrieel onderzoek (max. 50% PPS-toeslag)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Experimentele ontwikkeling (max. 25% PPS-toeslag)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415CF7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415CF7" w:rsidRPr="00060F0D" w:rsidRDefault="00415CF7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</w:tcBorders>
          </w:tcPr>
          <w:p w:rsidR="00415CF7" w:rsidRPr="00060F0D" w:rsidRDefault="00415CF7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15CF7" w:rsidRPr="00060F0D" w:rsidRDefault="00415CF7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Projectfinanciering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ab/>
              <w:t>(in k€ excl. BTW)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Totaal</w:t>
            </w: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Totale in natura bijdrage bedrijven 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Totale geldelijke bijdrage bedrijven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Al toegezegde publieke financiering (waterschap, regio etc.)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Gevraagde PPS-programmatoeslag</w:t>
            </w:r>
          </w:p>
          <w:p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ab/>
              <w:t>uit toeslagjaar: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ab/>
              <w:t>…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:rsidTr="00415CF7">
        <w:tc>
          <w:tcPr>
            <w:tcW w:w="2268" w:type="dxa"/>
            <w:tcBorders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Totaal: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</w:tbl>
    <w:p w:rsidR="00AE6B51" w:rsidRPr="00060F0D" w:rsidRDefault="00AE6B51" w:rsidP="00060F0D">
      <w:pPr>
        <w:spacing w:after="0" w:line="280" w:lineRule="atLeast"/>
        <w:rPr>
          <w:rFonts w:asciiTheme="majorHAnsi" w:hAnsiTheme="majorHAnsi" w:cstheme="majorHAnsi"/>
          <w:sz w:val="20"/>
          <w:szCs w:val="18"/>
        </w:rPr>
      </w:pPr>
    </w:p>
    <w:p w:rsidR="00415CF7" w:rsidRDefault="00415CF7" w:rsidP="00060F0D">
      <w:pPr>
        <w:spacing w:before="240" w:after="12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:rsidR="00415CF7" w:rsidRDefault="00415CF7" w:rsidP="00060F0D">
      <w:pPr>
        <w:spacing w:before="240" w:after="12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:rsidR="00415CF7" w:rsidRDefault="00415CF7">
      <w:pPr>
        <w:spacing w:line="259" w:lineRule="auto"/>
        <w:rPr>
          <w:rFonts w:ascii="Cambria" w:hAnsi="Cambria" w:cstheme="majorHAnsi"/>
          <w:b/>
          <w:sz w:val="20"/>
          <w:szCs w:val="18"/>
        </w:rPr>
      </w:pPr>
      <w:r>
        <w:rPr>
          <w:rFonts w:ascii="Cambria" w:hAnsi="Cambria" w:cstheme="majorHAnsi"/>
          <w:b/>
          <w:sz w:val="20"/>
          <w:szCs w:val="18"/>
        </w:rPr>
        <w:br w:type="page"/>
      </w:r>
    </w:p>
    <w:p w:rsidR="00AE6B51" w:rsidRPr="00415CF7" w:rsidRDefault="00AE6B51" w:rsidP="00060F0D">
      <w:pPr>
        <w:spacing w:before="240" w:after="120" w:line="280" w:lineRule="atLeast"/>
        <w:rPr>
          <w:rFonts w:ascii="Cambria" w:hAnsi="Cambria" w:cstheme="majorHAnsi"/>
          <w:b/>
          <w:sz w:val="20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964"/>
        <w:gridCol w:w="3714"/>
      </w:tblGrid>
      <w:tr w:rsidR="00F35023" w:rsidRPr="00060F0D" w:rsidTr="00F35023">
        <w:tc>
          <w:tcPr>
            <w:tcW w:w="2268" w:type="dxa"/>
            <w:vMerge w:val="restart"/>
            <w:tcBorders>
              <w:right w:val="single" w:sz="4" w:space="0" w:color="BFBFBF"/>
            </w:tcBorders>
          </w:tcPr>
          <w:p w:rsidR="00F35023" w:rsidRPr="00060F0D" w:rsidRDefault="00F35023" w:rsidP="00060F0D">
            <w:pPr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5CF7">
              <w:rPr>
                <w:rFonts w:ascii="Cambria" w:hAnsi="Cambria" w:cstheme="majorHAnsi"/>
                <w:b/>
                <w:sz w:val="20"/>
                <w:szCs w:val="18"/>
              </w:rPr>
              <w:t>7. Toets en advies beoordelaar</w:t>
            </w: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:rsidR="00F35023" w:rsidRPr="00060F0D" w:rsidRDefault="00F35023" w:rsidP="00060F0D">
            <w:pPr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Criterium</w:t>
            </w: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:rsidR="00F35023" w:rsidRPr="00060F0D" w:rsidRDefault="00F35023" w:rsidP="00060F0D">
            <w:pPr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Score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:rsidR="00F35023" w:rsidRPr="00060F0D" w:rsidRDefault="00F35023" w:rsidP="00060F0D">
            <w:pPr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Toelichting</w:t>
            </w:r>
          </w:p>
        </w:tc>
      </w:tr>
      <w:tr w:rsidR="00F35023" w:rsidRPr="00060F0D" w:rsidTr="00F35023">
        <w:tc>
          <w:tcPr>
            <w:tcW w:w="2268" w:type="dxa"/>
            <w:vMerge/>
            <w:tcBorders>
              <w:right w:val="single" w:sz="4" w:space="0" w:color="BFBFBF"/>
            </w:tcBorders>
          </w:tcPr>
          <w:p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Passendheid</w:t>
            </w:r>
            <w:proofErr w:type="spellEnd"/>
            <w:r w:rsidRPr="00415CF7">
              <w:rPr>
                <w:rFonts w:asciiTheme="minorHAnsi" w:hAnsiTheme="minorHAnsi" w:cstheme="minorHAnsi"/>
                <w:sz w:val="18"/>
                <w:szCs w:val="18"/>
              </w:rPr>
              <w:t xml:space="preserve"> bij de missies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</w:t>
            </w:r>
            <w:proofErr w:type="spellStart"/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KIA’s</w:t>
            </w:r>
            <w:proofErr w:type="spellEnd"/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1/2/3/4/5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F35023" w:rsidRPr="00060F0D" w:rsidTr="00F35023">
        <w:tc>
          <w:tcPr>
            <w:tcW w:w="2268" w:type="dxa"/>
            <w:tcBorders>
              <w:right w:val="single" w:sz="4" w:space="0" w:color="BFBFBF"/>
            </w:tcBorders>
          </w:tcPr>
          <w:p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Innovatie</w:t>
            </w:r>
          </w:p>
          <w:p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1/2/3/4/5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F35023" w:rsidRPr="00060F0D" w:rsidTr="00F35023">
        <w:tc>
          <w:tcPr>
            <w:tcW w:w="2268" w:type="dxa"/>
            <w:tcBorders>
              <w:right w:val="single" w:sz="4" w:space="0" w:color="BFBFBF"/>
            </w:tcBorders>
          </w:tcPr>
          <w:p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Impact: maatschappelijk, economisch, wetenschappelijk</w:t>
            </w: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1/2/3/4/5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F35023" w:rsidRPr="00060F0D" w:rsidTr="00F35023">
        <w:tc>
          <w:tcPr>
            <w:tcW w:w="2268" w:type="dxa"/>
            <w:tcBorders>
              <w:right w:val="single" w:sz="4" w:space="0" w:color="BFBFBF"/>
            </w:tcBorders>
          </w:tcPr>
          <w:p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Kwaliteit voorstel en consortium</w:t>
            </w: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1/2/3/4/5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F35023" w:rsidRPr="00060F0D" w:rsidTr="00F35023">
        <w:tc>
          <w:tcPr>
            <w:tcW w:w="2268" w:type="dxa"/>
            <w:tcBorders>
              <w:right w:val="single" w:sz="4" w:space="0" w:color="BFBFBF"/>
            </w:tcBorders>
          </w:tcPr>
          <w:p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Totaal:</w:t>
            </w: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F35023" w:rsidRPr="00060F0D" w:rsidTr="00F35023">
        <w:tc>
          <w:tcPr>
            <w:tcW w:w="2268" w:type="dxa"/>
            <w:tcBorders>
              <w:right w:val="single" w:sz="4" w:space="0" w:color="BFBFBF"/>
            </w:tcBorders>
          </w:tcPr>
          <w:p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714" w:type="dxa"/>
          </w:tcPr>
          <w:p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F35023" w:rsidRPr="00060F0D" w:rsidTr="00F35023">
        <w:tc>
          <w:tcPr>
            <w:tcW w:w="2268" w:type="dxa"/>
            <w:tcBorders>
              <w:right w:val="single" w:sz="4" w:space="0" w:color="BFBFBF"/>
            </w:tcBorders>
          </w:tcPr>
          <w:p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F35023" w:rsidRPr="00415CF7" w:rsidRDefault="00F35023" w:rsidP="00F35023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Advies aan bestuur TKI Watertechnologie:</w:t>
            </w:r>
          </w:p>
        </w:tc>
        <w:tc>
          <w:tcPr>
            <w:tcW w:w="4678" w:type="dxa"/>
            <w:gridSpan w:val="2"/>
          </w:tcPr>
          <w:p w:rsidR="00F35023" w:rsidRPr="00060F0D" w:rsidRDefault="00F35023" w:rsidP="00F35023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  <w:p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:rsidR="00AE6B51" w:rsidRPr="00060F0D" w:rsidRDefault="00AE6B51" w:rsidP="00415CF7">
      <w:pPr>
        <w:spacing w:after="0" w:line="280" w:lineRule="atLeast"/>
        <w:rPr>
          <w:rFonts w:asciiTheme="majorHAnsi" w:hAnsiTheme="majorHAnsi" w:cstheme="majorHAnsi"/>
          <w:sz w:val="18"/>
          <w:szCs w:val="18"/>
        </w:rPr>
      </w:pPr>
    </w:p>
    <w:p w:rsidR="00AE6B51" w:rsidRPr="00060F0D" w:rsidRDefault="00AE6B51" w:rsidP="00415CF7">
      <w:pPr>
        <w:spacing w:after="0" w:line="280" w:lineRule="atLeast"/>
        <w:rPr>
          <w:rFonts w:asciiTheme="majorHAnsi" w:hAnsiTheme="majorHAnsi" w:cstheme="majorHAnsi"/>
          <w:color w:val="2F5496" w:themeColor="accent5" w:themeShade="BF"/>
          <w:sz w:val="20"/>
          <w:szCs w:val="18"/>
        </w:rPr>
      </w:pPr>
    </w:p>
    <w:tbl>
      <w:tblPr>
        <w:tblStyle w:val="TableGri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415CF7" w:rsidRPr="00060F0D" w:rsidTr="00F35023">
        <w:tc>
          <w:tcPr>
            <w:tcW w:w="2268" w:type="dxa"/>
            <w:tcBorders>
              <w:right w:val="single" w:sz="4" w:space="0" w:color="BFBFBF"/>
            </w:tcBorders>
          </w:tcPr>
          <w:p w:rsidR="00415CF7" w:rsidRPr="00415CF7" w:rsidRDefault="00415CF7" w:rsidP="00060F0D">
            <w:pPr>
              <w:spacing w:line="280" w:lineRule="atLeast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Toelichting criteria:</w:t>
            </w:r>
          </w:p>
        </w:tc>
        <w:tc>
          <w:tcPr>
            <w:tcW w:w="6945" w:type="dxa"/>
            <w:tcBorders>
              <w:left w:val="single" w:sz="4" w:space="0" w:color="BFBFBF"/>
            </w:tcBorders>
          </w:tcPr>
          <w:p w:rsidR="00415CF7" w:rsidRPr="00415CF7" w:rsidRDefault="00415CF7" w:rsidP="00415CF7">
            <w:pPr>
              <w:tabs>
                <w:tab w:val="left" w:pos="357"/>
              </w:tabs>
              <w:spacing w:line="240" w:lineRule="atLeast"/>
              <w:ind w:left="357" w:hanging="35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1. </w:t>
            </w:r>
            <w:proofErr w:type="spellStart"/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Passendheid</w:t>
            </w:r>
            <w:proofErr w:type="spellEnd"/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 bij de missies/ </w:t>
            </w:r>
            <w:proofErr w:type="spellStart"/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KIA’s</w:t>
            </w:r>
            <w:proofErr w:type="spellEnd"/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: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Wordt het onderwerp genoemd in de missies …? 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Draagt het initiatief bij aan een of meer van de ambities van de missies …?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2.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Innovatie: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Kan het voorstel leiden tot een vernieuwende aanpak van een maatschappelijk probleem? 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Betreft het een kansrijke innovatie die anders niet/sterk vertraagd wordt uitgevoerd?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een beschrijving van de fase van ontwikkeling van de technologie en is de fase van innovatie nieuw voor de topsector?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Zijn er vergelijkbare initiatieven eerder gestart?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Bevat het voorstel voldoende motivatie waarom (kennis)investeringen leiden tot een doorbraak?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een analyse van de state of art (kennis is al voorhanden) beschikbaar?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sprake van innovatieve koplopers en/of betrokkenheid van het MKB?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3.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Impact: maatschappelijk, economisch en wetenschappelijk: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Draagt het voorstel bij aan de oplossing van een maatschappelijke opgave?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Draagt het voorstel bij aan de economische kracht van de topsector (export, nieuwe markten)?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Draagt het voorstel bij aan </w:t>
            </w:r>
            <w:proofErr w:type="spellStart"/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ketenbrede</w:t>
            </w:r>
            <w:proofErr w:type="spellEnd"/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 samenwerking?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Draagt het voorstel bij aan opbouw van expertise?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voldoende sprake van verspreiding en ontsluiten van kennis voor derden?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sprake van verbeteren toegang naar internationale kennis (opbouw/benutting/netwerk)?</w:t>
            </w:r>
          </w:p>
          <w:p w:rsid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4.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Kwaliteit voorstel en consortium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het voorstel goed geschreven en is de onderzoeksopzet duidelijk?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het voorstel goed in verhouding met het gevraagde budget?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Kan het initiatief worden gerealiseerd binnen dit voorstel?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voldoende aandacht voor kennisuitwisseling en -doorwerking?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de kwaliteit van de projectorganisatie goed? (complementariteit deelnemers, capaciteit deelnemers en organisatie)</w:t>
            </w:r>
          </w:p>
          <w:p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Samenwerking met bedrijfsleven en overheden: zijn de juiste partijen betrokken?</w:t>
            </w:r>
          </w:p>
        </w:tc>
      </w:tr>
      <w:tr w:rsidR="00415CF7" w:rsidRPr="00060F0D" w:rsidTr="00F35023">
        <w:tc>
          <w:tcPr>
            <w:tcW w:w="2268" w:type="dxa"/>
            <w:tcBorders>
              <w:right w:val="single" w:sz="4" w:space="0" w:color="BFBFBF"/>
            </w:tcBorders>
          </w:tcPr>
          <w:p w:rsidR="00415CF7" w:rsidRPr="00415CF7" w:rsidRDefault="00415CF7" w:rsidP="00415CF7">
            <w:pPr>
              <w:tabs>
                <w:tab w:val="left" w:pos="357"/>
              </w:tabs>
              <w:spacing w:line="280" w:lineRule="atLeast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Betekenis van de score:</w:t>
            </w:r>
          </w:p>
        </w:tc>
        <w:tc>
          <w:tcPr>
            <w:tcW w:w="6945" w:type="dxa"/>
            <w:tcBorders>
              <w:left w:val="single" w:sz="4" w:space="0" w:color="BFBFBF"/>
            </w:tcBorders>
          </w:tcPr>
          <w:p w:rsidR="00415CF7" w:rsidRPr="00415CF7" w:rsidRDefault="00415CF7" w:rsidP="00415CF7">
            <w:pPr>
              <w:tabs>
                <w:tab w:val="left" w:pos="357"/>
              </w:tabs>
              <w:spacing w:line="240" w:lineRule="atLeast"/>
              <w:ind w:left="357" w:hanging="35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5 = excellent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 xml:space="preserve">4 = goed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 xml:space="preserve">3 = voldoende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2 = onvoldoende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1 = slecht</w:t>
            </w:r>
          </w:p>
        </w:tc>
      </w:tr>
    </w:tbl>
    <w:p w:rsidR="005C724C" w:rsidRPr="00060F0D" w:rsidRDefault="005C724C" w:rsidP="00060F0D">
      <w:pPr>
        <w:spacing w:line="280" w:lineRule="atLeast"/>
        <w:rPr>
          <w:rFonts w:asciiTheme="majorHAnsi" w:hAnsiTheme="majorHAnsi" w:cstheme="majorHAnsi"/>
        </w:rPr>
      </w:pPr>
    </w:p>
    <w:sectPr w:rsidR="005C724C" w:rsidRPr="00060F0D" w:rsidSect="006E3736">
      <w:headerReference w:type="default" r:id="rId9"/>
      <w:headerReference w:type="first" r:id="rId10"/>
      <w:pgSz w:w="11907" w:h="16839" w:code="9"/>
      <w:pgMar w:top="2835" w:right="1304" w:bottom="1304" w:left="130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ummelen, Anne" w:date="2019-11-26T15:52:00Z" w:initials="HA">
    <w:p w:rsidR="00AE6B51" w:rsidRPr="0007677C" w:rsidRDefault="00AE6B51" w:rsidP="00AE6B51">
      <w:pPr>
        <w:pStyle w:val="CommentText"/>
        <w:rPr>
          <w:rFonts w:asciiTheme="majorHAnsi" w:hAnsiTheme="majorHAnsi" w:cstheme="majorHAnsi"/>
          <w:szCs w:val="18"/>
        </w:rPr>
      </w:pPr>
      <w:r w:rsidRPr="0007677C">
        <w:rPr>
          <w:rStyle w:val="CommentReference"/>
          <w:rFonts w:asciiTheme="majorHAnsi" w:hAnsiTheme="majorHAnsi" w:cstheme="majorHAnsi"/>
          <w:sz w:val="18"/>
          <w:szCs w:val="18"/>
        </w:rPr>
        <w:annotationRef/>
      </w:r>
      <w:r w:rsidRPr="0007677C">
        <w:rPr>
          <w:rFonts w:asciiTheme="majorHAnsi" w:hAnsiTheme="majorHAnsi" w:cstheme="majorHAnsi"/>
          <w:sz w:val="18"/>
          <w:szCs w:val="18"/>
        </w:rPr>
        <w:t>In te vullen door het TKI-programmabureau.</w:t>
      </w:r>
    </w:p>
  </w:comment>
  <w:comment w:id="1" w:author="Hummelen, Anne" w:date="2019-10-25T09:58:00Z" w:initials="HA">
    <w:p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Geef hier een (</w:t>
      </w:r>
      <w:proofErr w:type="spellStart"/>
      <w:r w:rsidRPr="0007677C">
        <w:rPr>
          <w:rFonts w:asciiTheme="majorHAnsi" w:hAnsiTheme="majorHAnsi" w:cstheme="majorHAnsi"/>
          <w:sz w:val="18"/>
          <w:szCs w:val="16"/>
        </w:rPr>
        <w:t>publieks</w:t>
      </w:r>
      <w:proofErr w:type="spellEnd"/>
      <w:r w:rsidRPr="0007677C">
        <w:rPr>
          <w:rFonts w:asciiTheme="majorHAnsi" w:hAnsiTheme="majorHAnsi" w:cstheme="majorHAnsi"/>
          <w:sz w:val="18"/>
          <w:szCs w:val="16"/>
        </w:rPr>
        <w:t xml:space="preserve">)samenvatting van maximaal een half A4 van het project: </w:t>
      </w:r>
    </w:p>
    <w:p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korte inleiding</w:t>
      </w:r>
    </w:p>
    <w:p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technologie: het probleem en het projectidee</w:t>
      </w:r>
    </w:p>
    <w:p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uitdaging: wat gaan we concreet doen?</w:t>
      </w:r>
    </w:p>
    <w:p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oplossing: wat is het beoogde resultaat en de impact voor de sector, wetenschap en maatschappij?</w:t>
      </w:r>
    </w:p>
    <w:p w:rsidR="00AE6B51" w:rsidRPr="0007677C" w:rsidRDefault="00AE6B51" w:rsidP="00AE6B51">
      <w:pPr>
        <w:pStyle w:val="CommentText"/>
        <w:rPr>
          <w:rFonts w:asciiTheme="majorHAnsi" w:hAnsiTheme="majorHAnsi" w:cstheme="majorHAnsi"/>
          <w:sz w:val="18"/>
          <w:szCs w:val="16"/>
        </w:rPr>
      </w:pPr>
    </w:p>
    <w:p w:rsidR="00AE6B51" w:rsidRPr="0007677C" w:rsidRDefault="00AE6B51" w:rsidP="00AE6B51">
      <w:pPr>
        <w:pStyle w:val="CommentText"/>
        <w:rPr>
          <w:rFonts w:asciiTheme="majorHAnsi" w:hAnsiTheme="majorHAnsi" w:cstheme="majorHAnsi"/>
          <w:b/>
          <w:sz w:val="18"/>
          <w:szCs w:val="16"/>
        </w:rPr>
      </w:pPr>
      <w:r w:rsidRPr="0007677C">
        <w:rPr>
          <w:rFonts w:asciiTheme="majorHAnsi" w:hAnsiTheme="majorHAnsi" w:cstheme="majorHAnsi"/>
          <w:b/>
          <w:sz w:val="18"/>
          <w:szCs w:val="16"/>
        </w:rPr>
        <w:t>Deze tekst wordt gepubliceerd op de website van TKI Watertechnologie.</w:t>
      </w:r>
    </w:p>
  </w:comment>
  <w:comment w:id="2" w:author="Hummelen, Anne" w:date="2019-10-25T13:55:00Z" w:initials="HA">
    <w:p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b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Verwijder de thema’s die niet van toepassing zijn.</w:t>
      </w:r>
    </w:p>
  </w:comment>
  <w:comment w:id="3" w:author="Hummelen, Anne" w:date="2019-12-02T09:58:00Z" w:initials="HA">
    <w:p w:rsidR="0007677C" w:rsidRPr="0007677C" w:rsidRDefault="0007677C" w:rsidP="0007677C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Beschrijf in maximaal 1 A4:</w:t>
      </w:r>
    </w:p>
    <w:p w:rsidR="0007677C" w:rsidRPr="0007677C" w:rsidRDefault="0007677C" w:rsidP="0007677C">
      <w:pPr>
        <w:pStyle w:val="ListParagraph"/>
        <w:spacing w:after="0" w:line="280" w:lineRule="atLeast"/>
        <w:ind w:left="0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aanleiding voor het project: wat is het probleem?</w:t>
      </w:r>
    </w:p>
    <w:p w:rsidR="0007677C" w:rsidRPr="0007677C" w:rsidRDefault="0007677C" w:rsidP="0007677C">
      <w:pPr>
        <w:pStyle w:val="ListParagraph"/>
        <w:spacing w:after="0" w:line="280" w:lineRule="atLeast"/>
        <w:ind w:left="0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reden voor het indienen van het project: wat is de urgentie voor de sector?</w:t>
      </w:r>
    </w:p>
    <w:p w:rsidR="0007677C" w:rsidRPr="0007677C" w:rsidRDefault="0007677C" w:rsidP="0007677C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 xml:space="preserve">- de reden waarom voor dit project financiering vanuit de overheid nodig is (bepaalde risico’s of drempels in kennisontwikkeling, implementatie, samenwerking) </w:t>
      </w:r>
    </w:p>
    <w:p w:rsidR="0007677C" w:rsidRPr="0007677C" w:rsidRDefault="0007677C" w:rsidP="0007677C">
      <w:pPr>
        <w:pStyle w:val="ListParagraph"/>
        <w:spacing w:after="0" w:line="280" w:lineRule="atLeast"/>
        <w:ind w:left="0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 xml:space="preserve">- state of </w:t>
      </w:r>
      <w:proofErr w:type="spellStart"/>
      <w:r w:rsidRPr="0007677C">
        <w:rPr>
          <w:rFonts w:asciiTheme="majorHAnsi" w:hAnsiTheme="majorHAnsi" w:cstheme="majorHAnsi"/>
          <w:sz w:val="18"/>
          <w:szCs w:val="16"/>
        </w:rPr>
        <w:t>the</w:t>
      </w:r>
      <w:proofErr w:type="spellEnd"/>
      <w:r w:rsidRPr="0007677C">
        <w:rPr>
          <w:rFonts w:asciiTheme="majorHAnsi" w:hAnsiTheme="majorHAnsi" w:cstheme="majorHAnsi"/>
          <w:sz w:val="18"/>
          <w:szCs w:val="16"/>
        </w:rPr>
        <w:t xml:space="preserve"> art/technologie: wat is er al bekend over het probleem? (wetenschappelijk en praktijkkennis)</w:t>
      </w:r>
    </w:p>
    <w:p w:rsidR="0007677C" w:rsidRPr="0007677C" w:rsidRDefault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 xml:space="preserve">- wat er concreet opgeleverd gaat worden in dit project: wat is de innovatie/vernieuwing? (nieuwe </w:t>
      </w:r>
      <w:proofErr w:type="spellStart"/>
      <w:r w:rsidRPr="0007677C">
        <w:rPr>
          <w:rFonts w:asciiTheme="majorHAnsi" w:hAnsiTheme="majorHAnsi" w:cstheme="majorHAnsi"/>
          <w:sz w:val="18"/>
          <w:szCs w:val="16"/>
        </w:rPr>
        <w:t>precompetitieve</w:t>
      </w:r>
      <w:proofErr w:type="spellEnd"/>
      <w:r w:rsidRPr="0007677C">
        <w:rPr>
          <w:rFonts w:asciiTheme="majorHAnsi" w:hAnsiTheme="majorHAnsi" w:cstheme="majorHAnsi"/>
          <w:sz w:val="18"/>
          <w:szCs w:val="16"/>
        </w:rPr>
        <w:t xml:space="preserve"> kennis, nieuw of verbeterd </w:t>
      </w:r>
      <w:proofErr w:type="spellStart"/>
      <w:r w:rsidRPr="0007677C">
        <w:rPr>
          <w:rFonts w:asciiTheme="majorHAnsi" w:hAnsiTheme="majorHAnsi" w:cstheme="majorHAnsi"/>
          <w:sz w:val="18"/>
          <w:szCs w:val="16"/>
        </w:rPr>
        <w:t>cncept</w:t>
      </w:r>
      <w:proofErr w:type="spellEnd"/>
      <w:r w:rsidRPr="0007677C">
        <w:rPr>
          <w:rFonts w:asciiTheme="majorHAnsi" w:hAnsiTheme="majorHAnsi" w:cstheme="majorHAnsi"/>
          <w:sz w:val="18"/>
          <w:szCs w:val="16"/>
        </w:rPr>
        <w:t>, methode, werkwijze, product, proces, dienst etc.)</w:t>
      </w:r>
    </w:p>
  </w:comment>
  <w:comment w:id="4" w:author="Hummelen, Anne" w:date="2019-12-02T09:59:00Z" w:initials="HA">
    <w:p w:rsidR="0007677C" w:rsidRPr="0007677C" w:rsidRDefault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Verwijder de KIA/</w:t>
      </w:r>
      <w:proofErr w:type="spellStart"/>
      <w:r w:rsidRPr="0007677C">
        <w:rPr>
          <w:rFonts w:asciiTheme="majorHAnsi" w:hAnsiTheme="majorHAnsi" w:cstheme="majorHAnsi"/>
          <w:sz w:val="18"/>
          <w:szCs w:val="16"/>
        </w:rPr>
        <w:t>MMIP’s</w:t>
      </w:r>
      <w:proofErr w:type="spellEnd"/>
      <w:r w:rsidRPr="0007677C">
        <w:rPr>
          <w:rFonts w:asciiTheme="majorHAnsi" w:hAnsiTheme="majorHAnsi" w:cstheme="majorHAnsi"/>
          <w:sz w:val="18"/>
          <w:szCs w:val="16"/>
        </w:rPr>
        <w:t xml:space="preserve"> die niet van toepassing zijn.</w:t>
      </w:r>
    </w:p>
  </w:comment>
  <w:comment w:id="5" w:author="Hummelen, Anne" w:date="2019-10-25T14:26:00Z" w:initials="HA">
    <w:p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Beschrijf in maximaal een half A4:</w:t>
      </w:r>
    </w:p>
    <w:p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wat het project oplevert voor de betrokken partners;</w:t>
      </w:r>
    </w:p>
    <w:p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relevantie voor de missies Landbouw, Water, Voedsel/Circulaire Economie/Klimaat en energie</w:t>
      </w:r>
    </w:p>
    <w:p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relevantie van de kennis/innovatie/vernieuwing voor de sector, wetenschap en maatschappij</w:t>
      </w:r>
    </w:p>
    <w:p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toepassingshorizon van de innovatie/vernieuwing. Zijn er factoren buiten de invloed van het eigen project in het spel die de toepassing kunnen bevorderen of juist verhinderen?</w:t>
      </w:r>
    </w:p>
    <w:p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wat nodig is om de innovatie/vernieuwing op te kunnen schalen</w:t>
      </w:r>
    </w:p>
    <w:p w:rsidR="00060F0D" w:rsidRPr="0007677C" w:rsidRDefault="00060F0D" w:rsidP="00060F0D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of de vernieuwing eventueel kan leiden tot nieuwe bedrijvigheid</w:t>
      </w:r>
    </w:p>
  </w:comment>
  <w:comment w:id="6" w:author="Hummelen, Anne" w:date="2019-12-02T10:00:00Z" w:initials="HA">
    <w:p w:rsidR="0007677C" w:rsidRDefault="0007677C">
      <w:pPr>
        <w:pStyle w:val="CommentText"/>
      </w:pPr>
      <w:r>
        <w:rPr>
          <w:rStyle w:val="CommentReference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Beschrijf in maximaal een half A4 de activiteiten op hoofdlijnen, de planning inclusief mijlpalen en eventuele beslismomenten.</w:t>
      </w:r>
    </w:p>
  </w:comment>
  <w:comment w:id="7" w:author="Hummelen, Anne" w:date="2019-12-02T10:01:00Z" w:initials="HA">
    <w:p w:rsidR="0007677C" w:rsidRPr="0007677C" w:rsidRDefault="0007677C" w:rsidP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 xml:space="preserve">Neem een lijst op met potentiële en/of vastgelegde consortiumpartners (bedrijven, overheden, eindgebruikers, onderzoeksorganisatie), contactpersonen en hun rol in het project. </w:t>
      </w:r>
    </w:p>
    <w:p w:rsidR="0007677C" w:rsidRPr="0007677C" w:rsidRDefault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Beschrijf kort de manier waarop de partners bij het project worden betrokken.</w:t>
      </w:r>
    </w:p>
  </w:comment>
  <w:comment w:id="8" w:author="Hummelen, Anne" w:date="2019-12-02T10:01:00Z" w:initials="HA">
    <w:p w:rsidR="0007677C" w:rsidRPr="0007677C" w:rsidRDefault="0007677C" w:rsidP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Beschrijf in maximaal een half A4 wie de resultaten van het project gaan gebruiken en hoe hiervoor wordt gezorgd. Beschrijf de beoogde communicatie-activiteiten naar verschillende doelgroepen (toekomstige gebruikers, wetenschappelijke gemeenschap, overige belanghebbenden).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77" w:rsidRDefault="002F4977" w:rsidP="00FB27CA">
      <w:pPr>
        <w:spacing w:after="0" w:line="240" w:lineRule="auto"/>
      </w:pPr>
      <w:r>
        <w:separator/>
      </w:r>
    </w:p>
  </w:endnote>
  <w:endnote w:type="continuationSeparator" w:id="0">
    <w:p w:rsidR="002F4977" w:rsidRDefault="002F4977" w:rsidP="00FB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77" w:rsidRDefault="002F4977" w:rsidP="00FB27CA">
      <w:pPr>
        <w:spacing w:after="0" w:line="240" w:lineRule="auto"/>
      </w:pPr>
      <w:r>
        <w:separator/>
      </w:r>
    </w:p>
  </w:footnote>
  <w:footnote w:type="continuationSeparator" w:id="0">
    <w:p w:rsidR="002F4977" w:rsidRDefault="002F4977" w:rsidP="00FB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CA" w:rsidRDefault="00FB27CA" w:rsidP="00FB27CA">
    <w:pPr>
      <w:spacing w:after="120" w:line="280" w:lineRule="atLeast"/>
      <w:rPr>
        <w:noProof/>
      </w:rPr>
    </w:pPr>
    <w:r w:rsidRPr="00FB27CA">
      <w:rPr>
        <w:rFonts w:asciiTheme="minorHAnsi" w:hAnsiTheme="minorHAnsi" w:cstheme="minorHAnsi"/>
        <w:color w:val="0066A4"/>
        <w:sz w:val="28"/>
        <w:szCs w:val="20"/>
      </w:rPr>
      <w:t>TKI WATERTECHNOLOGIE</w:t>
    </w:r>
  </w:p>
  <w:tbl>
    <w:tblPr>
      <w:tblpPr w:bottomFromText="221" w:vertAnchor="page" w:horzAnchor="page" w:tblpX="9243" w:tblpY="710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"/>
    </w:tblGrid>
    <w:tr w:rsidR="00FB27CA" w:rsidRPr="0081443F" w:rsidTr="00F35023">
      <w:trPr>
        <w:trHeight w:hRule="exact" w:val="240"/>
      </w:trPr>
      <w:tc>
        <w:tcPr>
          <w:tcW w:w="720" w:type="dxa"/>
          <w:shd w:val="clear" w:color="auto" w:fill="auto"/>
        </w:tcPr>
        <w:p w:rsidR="00FB27CA" w:rsidRPr="0081443F" w:rsidRDefault="00FB27CA" w:rsidP="00F35023">
          <w:pPr>
            <w:pStyle w:val="DocumentgegevenskopjeKWR"/>
          </w:pPr>
          <w:r w:rsidRPr="0081443F">
            <w:t>Pagina</w:t>
          </w:r>
        </w:p>
      </w:tc>
    </w:tr>
    <w:tr w:rsidR="00FB27CA" w:rsidRPr="0081443F" w:rsidTr="00F35023">
      <w:trPr>
        <w:trHeight w:hRule="exact" w:val="260"/>
      </w:trPr>
      <w:tc>
        <w:tcPr>
          <w:tcW w:w="720" w:type="dxa"/>
          <w:shd w:val="clear" w:color="auto" w:fill="auto"/>
        </w:tcPr>
        <w:p w:rsidR="00FB27CA" w:rsidRPr="0081443F" w:rsidRDefault="00FB27CA" w:rsidP="00F35023">
          <w:pPr>
            <w:pStyle w:val="PaginanummerKW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A383B"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A383B">
            <w:t>4</w:t>
          </w:r>
          <w:r>
            <w:fldChar w:fldCharType="end"/>
          </w:r>
        </w:p>
      </w:tc>
    </w:tr>
  </w:tbl>
  <w:p w:rsidR="00AB3776" w:rsidRPr="00FB27CA" w:rsidRDefault="002F4977" w:rsidP="006E3736">
    <w:pPr>
      <w:spacing w:after="120" w:line="280" w:lineRule="atLeast"/>
      <w:rPr>
        <w:rFonts w:asciiTheme="minorHAnsi" w:hAnsiTheme="minorHAnsi" w:cstheme="minorHAnsi"/>
        <w:color w:val="0066A4"/>
        <w:sz w:val="2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36" w:rsidRDefault="006E3736" w:rsidP="006E3736">
    <w:pPr>
      <w:spacing w:after="120" w:line="280" w:lineRule="atLeast"/>
      <w:rPr>
        <w:noProof/>
      </w:rPr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A170A53" wp14:editId="040BEBDF">
          <wp:simplePos x="0" y="0"/>
          <wp:positionH relativeFrom="column">
            <wp:posOffset>5227320</wp:posOffset>
          </wp:positionH>
          <wp:positionV relativeFrom="paragraph">
            <wp:posOffset>-50165</wp:posOffset>
          </wp:positionV>
          <wp:extent cx="720000" cy="125818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psector Water &amp; Maritiem blauwe letters witte achtergro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4" t="4615" r="15888" b="6666"/>
                  <a:stretch/>
                </pic:blipFill>
                <pic:spPr bwMode="auto">
                  <a:xfrm>
                    <a:off x="0" y="0"/>
                    <a:ext cx="720000" cy="125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7CA">
      <w:rPr>
        <w:rFonts w:asciiTheme="minorHAnsi" w:hAnsiTheme="minorHAnsi" w:cstheme="minorHAnsi"/>
        <w:color w:val="0066A4"/>
        <w:sz w:val="28"/>
        <w:szCs w:val="20"/>
      </w:rPr>
      <w:t>TKI WATERTECHNOLOGIE</w:t>
    </w:r>
  </w:p>
  <w:tbl>
    <w:tblPr>
      <w:tblpPr w:bottomFromText="221" w:vertAnchor="page" w:horzAnchor="page" w:tblpX="8449" w:tblpY="710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"/>
    </w:tblGrid>
    <w:tr w:rsidR="006E3736" w:rsidRPr="0081443F" w:rsidTr="009E00C0">
      <w:trPr>
        <w:trHeight w:hRule="exact" w:val="240"/>
      </w:trPr>
      <w:tc>
        <w:tcPr>
          <w:tcW w:w="720" w:type="dxa"/>
          <w:shd w:val="clear" w:color="auto" w:fill="auto"/>
        </w:tcPr>
        <w:p w:rsidR="006E3736" w:rsidRPr="0081443F" w:rsidRDefault="006E3736" w:rsidP="006E3736">
          <w:pPr>
            <w:pStyle w:val="DocumentgegevenskopjeKWR"/>
          </w:pPr>
          <w:r w:rsidRPr="0081443F">
            <w:t>Pagina</w:t>
          </w:r>
        </w:p>
      </w:tc>
    </w:tr>
    <w:tr w:rsidR="006E3736" w:rsidRPr="0081443F" w:rsidTr="009E00C0">
      <w:trPr>
        <w:trHeight w:hRule="exact" w:val="260"/>
      </w:trPr>
      <w:tc>
        <w:tcPr>
          <w:tcW w:w="720" w:type="dxa"/>
          <w:shd w:val="clear" w:color="auto" w:fill="auto"/>
        </w:tcPr>
        <w:p w:rsidR="006E3736" w:rsidRPr="0081443F" w:rsidRDefault="006E3736" w:rsidP="006E3736">
          <w:pPr>
            <w:pStyle w:val="PaginanummerKW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A383B"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A383B">
            <w:t>4</w:t>
          </w:r>
          <w:r>
            <w:fldChar w:fldCharType="end"/>
          </w:r>
        </w:p>
      </w:tc>
    </w:tr>
  </w:tbl>
  <w:p w:rsidR="00FB27CA" w:rsidRPr="00AE6B51" w:rsidRDefault="00AE6B51" w:rsidP="006E3736">
    <w:pPr>
      <w:spacing w:after="120" w:line="280" w:lineRule="atLeast"/>
      <w:rPr>
        <w:rFonts w:ascii="Cambria" w:hAnsi="Cambria"/>
        <w:b/>
        <w:noProof/>
        <w:sz w:val="28"/>
      </w:rPr>
    </w:pPr>
    <w:r w:rsidRPr="00AE6B51">
      <w:rPr>
        <w:rFonts w:ascii="Cambria" w:hAnsi="Cambria"/>
        <w:b/>
        <w:noProof/>
        <w:sz w:val="28"/>
      </w:rPr>
      <w:t>Projectvoorstel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CFE"/>
    <w:multiLevelType w:val="hybridMultilevel"/>
    <w:tmpl w:val="4078BE62"/>
    <w:lvl w:ilvl="0" w:tplc="65E20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115F9"/>
    <w:multiLevelType w:val="hybridMultilevel"/>
    <w:tmpl w:val="51EAE8A8"/>
    <w:lvl w:ilvl="0" w:tplc="65E20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A6EF9"/>
    <w:multiLevelType w:val="hybridMultilevel"/>
    <w:tmpl w:val="28E8953C"/>
    <w:lvl w:ilvl="0" w:tplc="65E20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0643C"/>
    <w:multiLevelType w:val="hybridMultilevel"/>
    <w:tmpl w:val="34261D92"/>
    <w:lvl w:ilvl="0" w:tplc="65E20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2634C8"/>
    <w:multiLevelType w:val="hybridMultilevel"/>
    <w:tmpl w:val="1430E2A8"/>
    <w:lvl w:ilvl="0" w:tplc="30AEDA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color="00B9EA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mmelen, Anne">
    <w15:presenceInfo w15:providerId="AD" w15:userId="S-1-5-21-1615983901-807312101-113966645-1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A"/>
    <w:rsid w:val="00060F0D"/>
    <w:rsid w:val="0007677C"/>
    <w:rsid w:val="002F4977"/>
    <w:rsid w:val="00314C4A"/>
    <w:rsid w:val="00411767"/>
    <w:rsid w:val="00415CF7"/>
    <w:rsid w:val="0055292E"/>
    <w:rsid w:val="005C724C"/>
    <w:rsid w:val="006A383B"/>
    <w:rsid w:val="006E3736"/>
    <w:rsid w:val="008561E0"/>
    <w:rsid w:val="009C725E"/>
    <w:rsid w:val="00AE6B51"/>
    <w:rsid w:val="00F35023"/>
    <w:rsid w:val="00F52A7B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77AB9"/>
  <w15:chartTrackingRefBased/>
  <w15:docId w15:val="{24A2C3A6-37C4-4589-ACC5-A6D08E0E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line="255" w:lineRule="atLeast"/>
    </w:pPr>
    <w:rPr>
      <w:rFonts w:ascii="Lucida Sans" w:hAnsi="Lucida Sans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KWR-Koptekst"/>
    <w:basedOn w:val="Normal"/>
    <w:link w:val="HeaderChar"/>
    <w:unhideWhenUsed/>
    <w:rsid w:val="00FB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KWR-Koptekst Char"/>
    <w:basedOn w:val="DefaultParagraphFont"/>
    <w:link w:val="Header"/>
    <w:rsid w:val="00FB27CA"/>
    <w:rPr>
      <w:rFonts w:ascii="Lucida Sans" w:hAnsi="Lucida Sans"/>
      <w:sz w:val="17"/>
    </w:rPr>
  </w:style>
  <w:style w:type="table" w:styleId="TableGrid">
    <w:name w:val="Table Grid"/>
    <w:basedOn w:val="TableNormal"/>
    <w:rsid w:val="00FB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7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7CA"/>
    <w:rPr>
      <w:rFonts w:ascii="Lucida Sans" w:hAnsi="Lucida San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7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C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CA"/>
    <w:rPr>
      <w:rFonts w:ascii="Lucida Sans" w:hAnsi="Lucida Sans"/>
      <w:sz w:val="17"/>
    </w:rPr>
  </w:style>
  <w:style w:type="paragraph" w:customStyle="1" w:styleId="DocumentgegevenskopjeKWR">
    <w:name w:val="Documentgegevens kopje KWR"/>
    <w:basedOn w:val="Normal"/>
    <w:uiPriority w:val="4"/>
    <w:rsid w:val="00FB27CA"/>
    <w:pPr>
      <w:spacing w:after="0" w:line="240" w:lineRule="exact"/>
    </w:pPr>
    <w:rPr>
      <w:rFonts w:ascii="Calibri" w:eastAsia="Times New Roman" w:hAnsi="Calibri" w:cs="Maiandra GD"/>
      <w:b/>
      <w:noProof/>
      <w:color w:val="000000" w:themeColor="text1"/>
      <w:sz w:val="18"/>
      <w:szCs w:val="18"/>
      <w:lang w:eastAsia="nl-NL"/>
    </w:rPr>
  </w:style>
  <w:style w:type="paragraph" w:customStyle="1" w:styleId="PaginanummerKWR">
    <w:name w:val="Paginanummer KWR"/>
    <w:basedOn w:val="Normal"/>
    <w:uiPriority w:val="4"/>
    <w:rsid w:val="00FB27CA"/>
    <w:pPr>
      <w:spacing w:after="0" w:line="240" w:lineRule="exact"/>
    </w:pPr>
    <w:rPr>
      <w:rFonts w:ascii="Calibri Light" w:eastAsia="Times New Roman" w:hAnsi="Calibri Light" w:cs="Maiandra GD"/>
      <w:noProof/>
      <w:color w:val="000000" w:themeColor="text1"/>
      <w:sz w:val="18"/>
      <w:szCs w:val="18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77C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o.nl/subsidies-regelingen/pps-toeslag-onderzoek-en-innovatie/definities/definities-pps-toeslag-onderzoek-en-innovat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KWR Watercycle Research Institute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Hummelen, Anne</dc:creator>
  <cp:keywords/>
  <dc:description/>
  <cp:lastModifiedBy>Hummelen, Anne</cp:lastModifiedBy>
  <cp:revision>5</cp:revision>
  <dcterms:created xsi:type="dcterms:W3CDTF">2019-12-02T08:46:00Z</dcterms:created>
  <dcterms:modified xsi:type="dcterms:W3CDTF">2019-12-02T09:33:00Z</dcterms:modified>
</cp:coreProperties>
</file>